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B6FDD" w14:textId="23ADCB25" w:rsidR="004B7658" w:rsidRPr="00BB17E6" w:rsidRDefault="00C20A34">
      <w:pPr>
        <w:rPr>
          <w:b/>
          <w:bCs/>
          <w:sz w:val="36"/>
          <w:szCs w:val="36"/>
        </w:rPr>
      </w:pPr>
      <w:r w:rsidRPr="00BB17E6">
        <w:rPr>
          <w:b/>
          <w:bCs/>
          <w:sz w:val="36"/>
          <w:szCs w:val="36"/>
        </w:rPr>
        <w:t>ADG Feedback</w:t>
      </w:r>
    </w:p>
    <w:p w14:paraId="56E05D3C" w14:textId="1036F9EB" w:rsidR="00C20A34" w:rsidRDefault="00C20A34">
      <w:r>
        <w:t>By Steve Hudson – Liquip NS</w:t>
      </w:r>
      <w:r w:rsidR="00EE0BEC">
        <w:t xml:space="preserve">W - </w:t>
      </w:r>
      <w:r>
        <w:t>Dec24</w:t>
      </w:r>
      <w:r w:rsidR="002E6EE5">
        <w:t xml:space="preserve"> </w:t>
      </w:r>
      <w:r w:rsidR="002E6EE5" w:rsidRPr="00403524">
        <w:rPr>
          <w:color w:val="FF0000"/>
        </w:rPr>
        <w:t>(</w:t>
      </w:r>
      <w:r w:rsidR="00403524" w:rsidRPr="00403524">
        <w:rPr>
          <w:color w:val="FF0000"/>
        </w:rPr>
        <w:t xml:space="preserve">Review Rev </w:t>
      </w:r>
      <w:r w:rsidR="006A4116">
        <w:rPr>
          <w:color w:val="FF0000"/>
        </w:rPr>
        <w:t>B</w:t>
      </w:r>
      <w:r w:rsidR="00403524" w:rsidRPr="00403524">
        <w:rPr>
          <w:color w:val="FF0000"/>
        </w:rPr>
        <w:t xml:space="preserve"> - </w:t>
      </w:r>
      <w:r w:rsidR="002E6EE5" w:rsidRPr="00403524">
        <w:rPr>
          <w:color w:val="FF0000"/>
        </w:rPr>
        <w:t>updated 1</w:t>
      </w:r>
      <w:r w:rsidR="006A4116">
        <w:rPr>
          <w:color w:val="FF0000"/>
        </w:rPr>
        <w:t>1</w:t>
      </w:r>
      <w:r w:rsidR="002E6EE5" w:rsidRPr="00403524">
        <w:rPr>
          <w:color w:val="FF0000"/>
        </w:rPr>
        <w:t xml:space="preserve"> Dec 24)</w:t>
      </w:r>
    </w:p>
    <w:p w14:paraId="52D1BD1F" w14:textId="6CE6E8E7" w:rsidR="00EA3127" w:rsidRPr="00EA3127" w:rsidRDefault="00EA3127">
      <w:pPr>
        <w:rPr>
          <w:b/>
          <w:bCs/>
        </w:rPr>
      </w:pPr>
      <w:r w:rsidRPr="00EA3127">
        <w:rPr>
          <w:b/>
          <w:bCs/>
        </w:rPr>
        <w:t>This is a review of the Proposed ADG Code</w:t>
      </w:r>
      <w:r w:rsidRPr="00EA3127">
        <w:rPr>
          <w:b/>
          <w:bCs/>
          <w:sz w:val="24"/>
          <w:szCs w:val="24"/>
        </w:rPr>
        <w:t xml:space="preserve"> of the Draft for C-RIS consultation</w:t>
      </w:r>
    </w:p>
    <w:p w14:paraId="31F0A6C1" w14:textId="2692EEC3" w:rsidR="006A4116" w:rsidRDefault="006A4116" w:rsidP="00326A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General Comments</w:t>
      </w:r>
    </w:p>
    <w:p w14:paraId="09E6F2A6" w14:textId="11A4DC47" w:rsidR="006A4116" w:rsidRPr="006A4116" w:rsidRDefault="006A4116" w:rsidP="00326A39">
      <w:pPr>
        <w:rPr>
          <w:b/>
          <w:bCs/>
          <w:sz w:val="28"/>
          <w:szCs w:val="28"/>
        </w:rPr>
      </w:pPr>
      <w:r w:rsidRPr="006A4116">
        <w:rPr>
          <w:b/>
          <w:bCs/>
          <w:sz w:val="28"/>
          <w:szCs w:val="28"/>
        </w:rPr>
        <w:t>Petrol – Small quantities</w:t>
      </w:r>
    </w:p>
    <w:p w14:paraId="1C9AF3C9" w14:textId="43A68426" w:rsidR="006A4116" w:rsidRPr="006A4116" w:rsidRDefault="006A4116" w:rsidP="006A411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A4116">
        <w:rPr>
          <w:sz w:val="24"/>
          <w:szCs w:val="24"/>
        </w:rPr>
        <w:t>HI have not searched, but is there anything in the code that allows small quantities of petrol to be carried without placarding, etc</w:t>
      </w:r>
    </w:p>
    <w:p w14:paraId="4DFC5016" w14:textId="63B2A939" w:rsidR="006A4116" w:rsidRDefault="006A4116" w:rsidP="006A411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A4116">
        <w:rPr>
          <w:sz w:val="24"/>
          <w:szCs w:val="24"/>
        </w:rPr>
        <w:t>Or maybe just a diamond on the small tank or…??</w:t>
      </w:r>
    </w:p>
    <w:p w14:paraId="675A0888" w14:textId="221608AA" w:rsidR="006A4116" w:rsidRDefault="006A4116" w:rsidP="006A411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This has been questioned in the past</w:t>
      </w:r>
    </w:p>
    <w:p w14:paraId="25968547" w14:textId="73CF8C25" w:rsidR="006A4116" w:rsidRDefault="006A4116" w:rsidP="006A411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Remembering that every car is carrying around 50-70L of petrol unmarked</w:t>
      </w:r>
    </w:p>
    <w:p w14:paraId="3B484805" w14:textId="649F0FD1" w:rsidR="006A4116" w:rsidRDefault="006A4116" w:rsidP="006A411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Would be good to have some max limit tht can be carried in an approved container without marking or just a diamond or…??</w:t>
      </w:r>
    </w:p>
    <w:p w14:paraId="2B761562" w14:textId="4BA77FF8" w:rsidR="006A4116" w:rsidRPr="006A4116" w:rsidRDefault="006A4116" w:rsidP="006A4116">
      <w:pPr>
        <w:rPr>
          <w:b/>
          <w:bCs/>
          <w:sz w:val="28"/>
          <w:szCs w:val="28"/>
        </w:rPr>
      </w:pPr>
      <w:r w:rsidRPr="006A4116">
        <w:rPr>
          <w:b/>
          <w:bCs/>
          <w:sz w:val="28"/>
          <w:szCs w:val="28"/>
        </w:rPr>
        <w:t>Emergency Stops</w:t>
      </w:r>
    </w:p>
    <w:p w14:paraId="3A891FAF" w14:textId="6C23B18D" w:rsidR="006A4116" w:rsidRDefault="006A4116" w:rsidP="006A411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Not sure if there is anything around Emergency stops in the code and what they do</w:t>
      </w:r>
    </w:p>
    <w:p w14:paraId="388EA390" w14:textId="3D314DBF" w:rsidR="006A4116" w:rsidRDefault="006A4116" w:rsidP="006A411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 now have it written in AS2809-2, but maybe good to have a note here too</w:t>
      </w:r>
    </w:p>
    <w:p w14:paraId="5F132822" w14:textId="6ED171C4" w:rsidR="00124FF2" w:rsidRPr="00124FF2" w:rsidRDefault="00124FF2" w:rsidP="00124FF2">
      <w:pPr>
        <w:rPr>
          <w:b/>
          <w:bCs/>
          <w:sz w:val="28"/>
          <w:szCs w:val="28"/>
        </w:rPr>
      </w:pPr>
      <w:r w:rsidRPr="00124FF2">
        <w:rPr>
          <w:b/>
          <w:bCs/>
          <w:sz w:val="28"/>
          <w:szCs w:val="28"/>
        </w:rPr>
        <w:t>Grandfather clause</w:t>
      </w:r>
    </w:p>
    <w:p w14:paraId="32B0C39A" w14:textId="3582A131" w:rsidR="00124FF2" w:rsidRDefault="00124FF2" w:rsidP="00124FF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Is it clear in the code somewhere that this code only applies to tanks/ vehicles from x date forward and not retrospective?</w:t>
      </w:r>
    </w:p>
    <w:p w14:paraId="033197ED" w14:textId="3509972B" w:rsidR="00BD5755" w:rsidRPr="00BD5755" w:rsidRDefault="00BD5755" w:rsidP="00BD5755">
      <w:pPr>
        <w:rPr>
          <w:b/>
          <w:bCs/>
          <w:sz w:val="28"/>
          <w:szCs w:val="28"/>
        </w:rPr>
      </w:pPr>
      <w:r w:rsidRPr="00BD5755">
        <w:rPr>
          <w:b/>
          <w:bCs/>
          <w:sz w:val="28"/>
          <w:szCs w:val="28"/>
        </w:rPr>
        <w:t>Deisel as DG</w:t>
      </w:r>
    </w:p>
    <w:p w14:paraId="31030601" w14:textId="2EA281AB" w:rsidR="00BD5755" w:rsidRDefault="00BD5755" w:rsidP="00BD575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My opinion is that Diesel requires some sort of regulation, although classing it as a flammable may be too much</w:t>
      </w:r>
    </w:p>
    <w:p w14:paraId="02BC9B24" w14:textId="48E1AFC8" w:rsidR="00BD5755" w:rsidRDefault="00BD5755" w:rsidP="00BD575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It requires regulation as currently there are many many people out there carting Diesel without any regard for environmental risks.</w:t>
      </w:r>
    </w:p>
    <w:p w14:paraId="3B905E35" w14:textId="5E74DB03" w:rsidR="00BD5755" w:rsidRDefault="00BD5755" w:rsidP="00BD575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They strap an old tank onto a truck flatbed without any regard for COG, they strap it down using old straps, splash fill at a service station and then drive around like it is just normal cargo.  The sizes of tanks, compartments is anything, there is no baffles, surge plates, etc</w:t>
      </w:r>
    </w:p>
    <w:p w14:paraId="51A5C89A" w14:textId="23E488A5" w:rsidR="00BD5755" w:rsidRDefault="00BD5755" w:rsidP="00BD575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This is an environmental disaster waiting to happen so requires some sort of regulation</w:t>
      </w:r>
    </w:p>
    <w:p w14:paraId="6A127DFB" w14:textId="7E13518E" w:rsidR="00BD5755" w:rsidRPr="00BD5755" w:rsidRDefault="00BD5755" w:rsidP="00BD575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There are a lot of carriers that go into terminals doing the right thing, and it is not fair to them when we have another group doing whatever they like without consequence</w:t>
      </w:r>
    </w:p>
    <w:p w14:paraId="610EF81D" w14:textId="281E6AB7" w:rsidR="00326A39" w:rsidRPr="00326A39" w:rsidRDefault="00326A39" w:rsidP="00326A39">
      <w:pPr>
        <w:rPr>
          <w:b/>
          <w:bCs/>
          <w:sz w:val="32"/>
          <w:szCs w:val="32"/>
        </w:rPr>
      </w:pPr>
      <w:r w:rsidRPr="00326A39">
        <w:rPr>
          <w:b/>
          <w:bCs/>
          <w:sz w:val="32"/>
          <w:szCs w:val="32"/>
        </w:rPr>
        <w:t>CHAPTER 4.3</w:t>
      </w:r>
    </w:p>
    <w:p w14:paraId="47B61583" w14:textId="3867E985" w:rsidR="00326A39" w:rsidRDefault="00326A39" w:rsidP="00326A39">
      <w:pPr>
        <w:rPr>
          <w:sz w:val="24"/>
          <w:szCs w:val="24"/>
        </w:rPr>
      </w:pPr>
      <w:r>
        <w:rPr>
          <w:sz w:val="24"/>
          <w:szCs w:val="24"/>
        </w:rPr>
        <w:t>4.3.2.2.1</w:t>
      </w:r>
    </w:p>
    <w:p w14:paraId="2F642160" w14:textId="77777777" w:rsidR="00326A39" w:rsidRDefault="00326A39" w:rsidP="00326A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Type ”a” goes direct to “d” and the clauses below need fixing in referencing these</w:t>
      </w:r>
    </w:p>
    <w:p w14:paraId="3EA56206" w14:textId="0B50DE2C" w:rsidR="00326A39" w:rsidRDefault="00326A39" w:rsidP="00326A39">
      <w:pPr>
        <w:rPr>
          <w:sz w:val="24"/>
          <w:szCs w:val="24"/>
        </w:rPr>
      </w:pPr>
      <w:r>
        <w:rPr>
          <w:sz w:val="24"/>
          <w:szCs w:val="24"/>
        </w:rPr>
        <w:t>4.3.2.2.4</w:t>
      </w:r>
    </w:p>
    <w:p w14:paraId="69AE6721" w14:textId="77777777" w:rsidR="00326A39" w:rsidRDefault="00326A39" w:rsidP="00326A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Fix wording around “less than 80% OR not more  than 15% (I think the “or” is the problem??</w:t>
      </w:r>
    </w:p>
    <w:p w14:paraId="62B74CDB" w14:textId="77777777" w:rsidR="00326A39" w:rsidRDefault="00326A39" w:rsidP="00326A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Chang the word “least” in first point to minimum?</w:t>
      </w:r>
    </w:p>
    <w:p w14:paraId="2D0C4EAB" w14:textId="77777777" w:rsidR="00326A39" w:rsidRDefault="00326A39" w:rsidP="00326A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think Diesel is 4.09mm2/s – therefore we can not fill diesel in this range</w:t>
      </w:r>
    </w:p>
    <w:p w14:paraId="4C32B92E" w14:textId="77777777" w:rsidR="00326A39" w:rsidRDefault="00326A39" w:rsidP="00326A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Does this include running around after filling – as they all do this?</w:t>
      </w:r>
    </w:p>
    <w:p w14:paraId="302EB443" w14:textId="1C267B32" w:rsidR="00326A39" w:rsidRDefault="00326A39" w:rsidP="00326A39">
      <w:pPr>
        <w:rPr>
          <w:sz w:val="24"/>
          <w:szCs w:val="24"/>
        </w:rPr>
      </w:pPr>
      <w:r>
        <w:rPr>
          <w:sz w:val="24"/>
          <w:szCs w:val="24"/>
        </w:rPr>
        <w:t>4.3.2.3.3</w:t>
      </w:r>
    </w:p>
    <w:p w14:paraId="0AC63DC4" w14:textId="77777777" w:rsidR="00326A39" w:rsidRDefault="00326A39" w:rsidP="00326A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Does this relate to fuel tankers?</w:t>
      </w:r>
    </w:p>
    <w:p w14:paraId="723C505B" w14:textId="77777777" w:rsidR="00326A39" w:rsidRDefault="00326A39" w:rsidP="00326A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so – the main valves are flanged</w:t>
      </w:r>
    </w:p>
    <w:p w14:paraId="0EE3B031" w14:textId="77777777" w:rsidR="00326A39" w:rsidRDefault="00326A39" w:rsidP="00326A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Maybe t his should read un-used?</w:t>
      </w:r>
    </w:p>
    <w:p w14:paraId="4FEB0877" w14:textId="77777777" w:rsidR="00326A39" w:rsidRPr="00AB79A5" w:rsidRDefault="00326A39" w:rsidP="00326A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And not sure why these must be screed – I can’t think of a flanged closed outlet not used – but why not?</w:t>
      </w:r>
    </w:p>
    <w:p w14:paraId="17EF2BE5" w14:textId="77777777" w:rsidR="00326A39" w:rsidRDefault="00326A39" w:rsidP="002E6EE5">
      <w:pPr>
        <w:rPr>
          <w:sz w:val="24"/>
          <w:szCs w:val="24"/>
        </w:rPr>
      </w:pPr>
    </w:p>
    <w:p w14:paraId="599225EE" w14:textId="77777777" w:rsidR="00326A39" w:rsidRPr="00326A39" w:rsidRDefault="00326A39" w:rsidP="00326A39">
      <w:pPr>
        <w:rPr>
          <w:b/>
          <w:bCs/>
          <w:sz w:val="32"/>
          <w:szCs w:val="32"/>
        </w:rPr>
      </w:pPr>
      <w:r w:rsidRPr="00326A39">
        <w:rPr>
          <w:b/>
          <w:bCs/>
          <w:sz w:val="32"/>
          <w:szCs w:val="32"/>
        </w:rPr>
        <w:t>Chapter 5.3</w:t>
      </w:r>
    </w:p>
    <w:p w14:paraId="036BDC22" w14:textId="1C5FA415" w:rsidR="00326A39" w:rsidRDefault="00326A39" w:rsidP="00326A39">
      <w:pPr>
        <w:rPr>
          <w:sz w:val="24"/>
          <w:szCs w:val="24"/>
        </w:rPr>
      </w:pPr>
      <w:r>
        <w:rPr>
          <w:sz w:val="24"/>
          <w:szCs w:val="24"/>
        </w:rPr>
        <w:t>5.3.1.4.3</w:t>
      </w:r>
    </w:p>
    <w:p w14:paraId="5BE8A6E4" w14:textId="77777777" w:rsidR="00326A39" w:rsidRDefault="00326A39" w:rsidP="00326A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Typo – “carries two or more DG” written twice</w:t>
      </w:r>
    </w:p>
    <w:p w14:paraId="07576EEB" w14:textId="77777777" w:rsidR="00326A39" w:rsidRDefault="00326A39" w:rsidP="00326A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 this clause same as previous clause anyway?</w:t>
      </w:r>
    </w:p>
    <w:p w14:paraId="7BB3A4EA" w14:textId="6BEDC9B2" w:rsidR="00326A39" w:rsidRDefault="00326A39" w:rsidP="00326A39">
      <w:pPr>
        <w:rPr>
          <w:sz w:val="24"/>
          <w:szCs w:val="24"/>
        </w:rPr>
      </w:pPr>
      <w:r>
        <w:rPr>
          <w:sz w:val="24"/>
          <w:szCs w:val="24"/>
        </w:rPr>
        <w:t>5.3.2.1.1.2</w:t>
      </w:r>
    </w:p>
    <w:p w14:paraId="35CA8D62" w14:textId="77777777" w:rsidR="00326A39" w:rsidRDefault="00326A39" w:rsidP="00326A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“substantially vertical plane”  -this can be interpreted poorly</w:t>
      </w:r>
    </w:p>
    <w:p w14:paraId="369EC37E" w14:textId="77777777" w:rsidR="00326A39" w:rsidRDefault="00326A39" w:rsidP="00326A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Rigid vehicles can not get them substantially vertical without creating a hazard or outside the running line</w:t>
      </w:r>
    </w:p>
    <w:p w14:paraId="3D316F11" w14:textId="6D68E388" w:rsidR="00326A39" w:rsidRDefault="00326A39" w:rsidP="00326A39">
      <w:pPr>
        <w:rPr>
          <w:sz w:val="24"/>
          <w:szCs w:val="24"/>
        </w:rPr>
      </w:pPr>
      <w:r>
        <w:rPr>
          <w:sz w:val="24"/>
          <w:szCs w:val="24"/>
        </w:rPr>
        <w:t>5.3.2.1.3</w:t>
      </w:r>
    </w:p>
    <w:p w14:paraId="2C7EB2A6" w14:textId="77777777" w:rsidR="00326A39" w:rsidRDefault="00326A39" w:rsidP="00326A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Not my expertise – but I thought mixed petrol and Diesel loads have a specific UN number (Pettroleum fuel” so therefore you do not display “Petrol” as the lowest flash point – but Petroleum fuel?</w:t>
      </w:r>
    </w:p>
    <w:p w14:paraId="54869C4F" w14:textId="25273D56" w:rsidR="00326A39" w:rsidRDefault="00326A39" w:rsidP="00326A39">
      <w:pPr>
        <w:rPr>
          <w:sz w:val="24"/>
          <w:szCs w:val="24"/>
        </w:rPr>
      </w:pPr>
      <w:r>
        <w:rPr>
          <w:sz w:val="24"/>
          <w:szCs w:val="24"/>
        </w:rPr>
        <w:t>5.3.2.2.1</w:t>
      </w:r>
    </w:p>
    <w:p w14:paraId="4B275771" w14:textId="77777777" w:rsidR="00326A39" w:rsidRDefault="00326A39" w:rsidP="00326A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 dimensions should be same units (mm)</w:t>
      </w:r>
    </w:p>
    <w:p w14:paraId="3F527499" w14:textId="77777777" w:rsidR="00326A39" w:rsidRDefault="00326A39" w:rsidP="00326A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Not sure how we prove they do not come detactched after 15 min – can we say they need to be attached using metal fasteners?</w:t>
      </w:r>
    </w:p>
    <w:p w14:paraId="594FF6A9" w14:textId="77777777" w:rsidR="00326A39" w:rsidRDefault="00326A39" w:rsidP="00326A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Someone will ask to prove it??</w:t>
      </w:r>
    </w:p>
    <w:p w14:paraId="55392C45" w14:textId="600E718E" w:rsidR="00326A39" w:rsidRDefault="00326A39" w:rsidP="00326A39">
      <w:pPr>
        <w:rPr>
          <w:sz w:val="24"/>
          <w:szCs w:val="24"/>
        </w:rPr>
      </w:pPr>
      <w:r>
        <w:rPr>
          <w:sz w:val="24"/>
          <w:szCs w:val="24"/>
        </w:rPr>
        <w:t>5.3.2.2.4</w:t>
      </w:r>
    </w:p>
    <w:p w14:paraId="0D643334" w14:textId="77777777" w:rsidR="00326A39" w:rsidRDefault="00326A39" w:rsidP="00326A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like this clause – giving a tolerance</w:t>
      </w:r>
    </w:p>
    <w:p w14:paraId="2D39159B" w14:textId="65CC0CA8" w:rsidR="00326A39" w:rsidRPr="00326A39" w:rsidRDefault="00326A39" w:rsidP="002E6E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But I think it should be higher :+– 20% maybe??</w:t>
      </w:r>
    </w:p>
    <w:p w14:paraId="6AD02C78" w14:textId="77777777" w:rsidR="00326A39" w:rsidRDefault="00326A39" w:rsidP="002E6EE5">
      <w:pPr>
        <w:rPr>
          <w:sz w:val="24"/>
          <w:szCs w:val="24"/>
        </w:rPr>
      </w:pPr>
    </w:p>
    <w:p w14:paraId="6D86A258" w14:textId="6133DFE2" w:rsidR="00326A39" w:rsidRPr="00326A39" w:rsidRDefault="00326A39" w:rsidP="002E6EE5">
      <w:pPr>
        <w:rPr>
          <w:b/>
          <w:bCs/>
          <w:sz w:val="32"/>
          <w:szCs w:val="32"/>
        </w:rPr>
      </w:pPr>
      <w:r w:rsidRPr="00326A39">
        <w:rPr>
          <w:b/>
          <w:bCs/>
          <w:sz w:val="32"/>
          <w:szCs w:val="32"/>
        </w:rPr>
        <w:t>CHAPTER 6.8</w:t>
      </w:r>
    </w:p>
    <w:p w14:paraId="5424D5D5" w14:textId="4F46E331" w:rsidR="004B62AE" w:rsidRPr="004B62AE" w:rsidRDefault="004B62AE" w:rsidP="002E6EE5">
      <w:pPr>
        <w:rPr>
          <w:sz w:val="24"/>
          <w:szCs w:val="24"/>
        </w:rPr>
      </w:pPr>
      <w:r w:rsidRPr="004B62AE">
        <w:rPr>
          <w:sz w:val="24"/>
          <w:szCs w:val="24"/>
        </w:rPr>
        <w:t>6.8.1.5.1</w:t>
      </w:r>
    </w:p>
    <w:p w14:paraId="47746A53" w14:textId="4A49497F" w:rsidR="004B62AE" w:rsidRDefault="004B62AE" w:rsidP="004B62A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B62AE">
        <w:rPr>
          <w:sz w:val="24"/>
          <w:szCs w:val="24"/>
        </w:rPr>
        <w:t>I think we should make it clear that the engineer can be from the same company</w:t>
      </w:r>
      <w:r>
        <w:rPr>
          <w:sz w:val="24"/>
          <w:szCs w:val="24"/>
        </w:rPr>
        <w:t xml:space="preserve"> as the design engineer</w:t>
      </w:r>
    </w:p>
    <w:p w14:paraId="1224E8A5" w14:textId="05765B40" w:rsidR="004B62AE" w:rsidRDefault="004B62AE" w:rsidP="004B62AE">
      <w:pPr>
        <w:rPr>
          <w:sz w:val="24"/>
          <w:szCs w:val="24"/>
        </w:rPr>
      </w:pPr>
      <w:r>
        <w:rPr>
          <w:sz w:val="24"/>
          <w:szCs w:val="24"/>
        </w:rPr>
        <w:t>6.8.1.5.4</w:t>
      </w:r>
    </w:p>
    <w:p w14:paraId="371A9FD8" w14:textId="40B40911" w:rsidR="004B62AE" w:rsidRPr="00326A39" w:rsidRDefault="004B62AE" w:rsidP="004B62A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Typo – double up of “a” in second sentence</w:t>
      </w:r>
    </w:p>
    <w:p w14:paraId="6085A420" w14:textId="55CCA0E6" w:rsidR="00585349" w:rsidRDefault="00585349" w:rsidP="004B62AE">
      <w:pPr>
        <w:rPr>
          <w:sz w:val="24"/>
          <w:szCs w:val="24"/>
        </w:rPr>
      </w:pPr>
      <w:r>
        <w:rPr>
          <w:sz w:val="24"/>
          <w:szCs w:val="24"/>
        </w:rPr>
        <w:t>6.8.6.2.2</w:t>
      </w:r>
    </w:p>
    <w:p w14:paraId="62E12408" w14:textId="47CE5A6E" w:rsidR="00585349" w:rsidRDefault="00585349" w:rsidP="005853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Remove “so far as possible in each case”  from the third paragraph.</w:t>
      </w:r>
    </w:p>
    <w:p w14:paraId="2E1EDE33" w14:textId="5734A8C1" w:rsidR="00585349" w:rsidRDefault="00585349" w:rsidP="005853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Having a shall and then as far as possible is inconsistent.</w:t>
      </w:r>
    </w:p>
    <w:p w14:paraId="11FB3C14" w14:textId="26457B96" w:rsidR="00585349" w:rsidRDefault="00585349" w:rsidP="00585349">
      <w:pPr>
        <w:rPr>
          <w:sz w:val="24"/>
          <w:szCs w:val="24"/>
        </w:rPr>
      </w:pPr>
      <w:r>
        <w:rPr>
          <w:sz w:val="24"/>
          <w:szCs w:val="24"/>
        </w:rPr>
        <w:t>6.8.6.2.3</w:t>
      </w:r>
    </w:p>
    <w:p w14:paraId="21613600" w14:textId="4B8A2218" w:rsidR="00585349" w:rsidRDefault="00585349" w:rsidP="005853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Should we reference AS2809 for the setting of vacuum and relief valves?</w:t>
      </w:r>
    </w:p>
    <w:p w14:paraId="753A1C41" w14:textId="24936C30" w:rsidR="00585349" w:rsidRDefault="00585349" w:rsidP="005853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 use same wording as 6.8.6.2.6?</w:t>
      </w:r>
    </w:p>
    <w:p w14:paraId="197B934C" w14:textId="52A2EFC6" w:rsidR="00585349" w:rsidRDefault="00585349" w:rsidP="00585349">
      <w:pPr>
        <w:rPr>
          <w:sz w:val="24"/>
          <w:szCs w:val="24"/>
        </w:rPr>
      </w:pPr>
      <w:r>
        <w:rPr>
          <w:sz w:val="24"/>
          <w:szCs w:val="24"/>
        </w:rPr>
        <w:t>6.8.6.2.4</w:t>
      </w:r>
    </w:p>
    <w:p w14:paraId="6AE8BA0B" w14:textId="77777777" w:rsidR="00585349" w:rsidRDefault="00585349" w:rsidP="005853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opening size for inspection is very vague.  AS2809 references the confined space – but for access (not inspection)</w:t>
      </w:r>
    </w:p>
    <w:p w14:paraId="70EA621C" w14:textId="6B7E2ED0" w:rsidR="00585349" w:rsidRDefault="00585349" w:rsidP="005853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Note- in the confined space standard it is just a recommendation anyway (450mm)</w:t>
      </w:r>
    </w:p>
    <w:p w14:paraId="7ACA119F" w14:textId="03072CCF" w:rsidR="00585349" w:rsidRDefault="00585349" w:rsidP="005853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Suggest we reference the same for access but maybe be clearer for “inspection”?  - can not be  a ‘shall’ though</w:t>
      </w:r>
    </w:p>
    <w:p w14:paraId="5436612D" w14:textId="4FD5674E" w:rsidR="00161A0D" w:rsidRDefault="00585349" w:rsidP="00585349">
      <w:pPr>
        <w:rPr>
          <w:sz w:val="24"/>
          <w:szCs w:val="24"/>
        </w:rPr>
      </w:pPr>
      <w:r>
        <w:rPr>
          <w:sz w:val="24"/>
          <w:szCs w:val="24"/>
        </w:rPr>
        <w:t>6.8.6.3.1</w:t>
      </w:r>
    </w:p>
    <w:p w14:paraId="7BA73467" w14:textId="7F146177" w:rsidR="00161A0D" w:rsidRDefault="00161A0D" w:rsidP="00161A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Manufacturers of equipment “may” get a type approval</w:t>
      </w:r>
    </w:p>
    <w:p w14:paraId="3C57E961" w14:textId="6A85822D" w:rsidR="00161A0D" w:rsidRDefault="00161A0D" w:rsidP="00161A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they do not – then is a certificate of conformance or something suitable</w:t>
      </w:r>
    </w:p>
    <w:p w14:paraId="0CA060D4" w14:textId="536D0152" w:rsidR="00161A0D" w:rsidRDefault="00161A0D" w:rsidP="00161A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This is new and most equipment for tankers have not been through a type approval process to date</w:t>
      </w:r>
    </w:p>
    <w:p w14:paraId="662D84C8" w14:textId="75D402D4" w:rsidR="00161A0D" w:rsidRDefault="00161A0D" w:rsidP="00161A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far does this go – pumps, meters, etc – a lot fo this is from O/S manufacturers and you can not get it – just a COC to AS2809</w:t>
      </w:r>
    </w:p>
    <w:p w14:paraId="2E32345C" w14:textId="48E8F626" w:rsidR="00161A0D" w:rsidRDefault="00161A0D" w:rsidP="00161A0D">
      <w:pPr>
        <w:rPr>
          <w:sz w:val="24"/>
          <w:szCs w:val="24"/>
        </w:rPr>
      </w:pPr>
      <w:r>
        <w:rPr>
          <w:sz w:val="24"/>
          <w:szCs w:val="24"/>
        </w:rPr>
        <w:t>6.8.6.4.2</w:t>
      </w:r>
    </w:p>
    <w:p w14:paraId="1ADE2E1B" w14:textId="3EF37F99" w:rsidR="00161A0D" w:rsidRDefault="00161A0D" w:rsidP="00161A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know t his has been raised before, but old tanks will not have any details of the approval or the dsign standard, so someone testing the tank can not check this</w:t>
      </w:r>
    </w:p>
    <w:p w14:paraId="379859ED" w14:textId="5C1F62A8" w:rsidR="00161A0D" w:rsidRDefault="00161A0D" w:rsidP="00161A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Also, going forward, where will this information be retained so it is easy for a person doing a hydrostatic of a tanker access this information?</w:t>
      </w:r>
    </w:p>
    <w:p w14:paraId="74466F1E" w14:textId="6372B885" w:rsidR="001C0FFA" w:rsidRDefault="001C0FFA" w:rsidP="00161A0D">
      <w:pPr>
        <w:rPr>
          <w:sz w:val="24"/>
          <w:szCs w:val="24"/>
        </w:rPr>
      </w:pPr>
      <w:r>
        <w:rPr>
          <w:sz w:val="24"/>
          <w:szCs w:val="24"/>
        </w:rPr>
        <w:t>6.8.6.4.2</w:t>
      </w:r>
    </w:p>
    <w:p w14:paraId="0C66A2D1" w14:textId="3F972171" w:rsidR="001C0FFA" w:rsidRPr="001C0FFA" w:rsidRDefault="001C0FFA" w:rsidP="00161A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0FFA">
        <w:rPr>
          <w:sz w:val="24"/>
          <w:szCs w:val="24"/>
        </w:rPr>
        <w:t>should we include a comment about testing the internal valve sealing function (drain the pipework?</w:t>
      </w:r>
    </w:p>
    <w:p w14:paraId="02438562" w14:textId="23EAB329" w:rsidR="00161A0D" w:rsidRDefault="00161A0D" w:rsidP="00161A0D">
      <w:pPr>
        <w:rPr>
          <w:sz w:val="24"/>
          <w:szCs w:val="24"/>
        </w:rPr>
      </w:pPr>
      <w:r>
        <w:rPr>
          <w:sz w:val="24"/>
          <w:szCs w:val="24"/>
        </w:rPr>
        <w:lastRenderedPageBreak/>
        <w:t>6.8.6.4.3</w:t>
      </w:r>
    </w:p>
    <w:p w14:paraId="5D5E658A" w14:textId="31F6A2F2" w:rsidR="00161A0D" w:rsidRDefault="00161A0D" w:rsidP="00161A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This is a requirement for tanks and their equipment to be tested every 2.5 years – this is new.  AS2809 requires a hatch and vent test only (not the shell)</w:t>
      </w:r>
    </w:p>
    <w:p w14:paraId="72B70DFE" w14:textId="6FD4DCE3" w:rsidR="00161A0D" w:rsidRDefault="00161A0D" w:rsidP="00161A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It states here when it is not </w:t>
      </w:r>
      <w:r w:rsidR="00196F3C">
        <w:rPr>
          <w:sz w:val="24"/>
          <w:szCs w:val="24"/>
        </w:rPr>
        <w:t>appropriate</w:t>
      </w:r>
      <w:r>
        <w:rPr>
          <w:sz w:val="24"/>
          <w:szCs w:val="24"/>
        </w:rPr>
        <w:t xml:space="preserve">, but really – </w:t>
      </w:r>
      <w:r w:rsidR="00196F3C">
        <w:rPr>
          <w:sz w:val="24"/>
          <w:szCs w:val="24"/>
        </w:rPr>
        <w:t xml:space="preserve">this exception is </w:t>
      </w:r>
      <w:r>
        <w:rPr>
          <w:sz w:val="24"/>
          <w:szCs w:val="24"/>
        </w:rPr>
        <w:t>just for bitumen, so we are mandating a hydro test every 2.5 years for normal fuel tankers</w:t>
      </w:r>
    </w:p>
    <w:p w14:paraId="5F9356D6" w14:textId="7A056332" w:rsidR="00161A0D" w:rsidRDefault="00161A0D" w:rsidP="00161A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practice, most people do the hydro anyway – but this puts the ADR in conflict with AS2809 technically</w:t>
      </w:r>
    </w:p>
    <w:p w14:paraId="1FBAFE1B" w14:textId="542AE2F4" w:rsidR="00161A0D" w:rsidRPr="00161A0D" w:rsidRDefault="00161A0D" w:rsidP="00161A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am OK with </w:t>
      </w:r>
      <w:r w:rsidR="00196F3C">
        <w:rPr>
          <w:sz w:val="24"/>
          <w:szCs w:val="24"/>
        </w:rPr>
        <w:t>t</w:t>
      </w:r>
      <w:r>
        <w:rPr>
          <w:sz w:val="24"/>
          <w:szCs w:val="24"/>
        </w:rPr>
        <w:t>he 2.5 year test, but just pointing out the conflict</w:t>
      </w:r>
    </w:p>
    <w:p w14:paraId="7FEFA273" w14:textId="2C37EF57" w:rsidR="001C0FFA" w:rsidRDefault="001C0FFA" w:rsidP="00585349">
      <w:pPr>
        <w:rPr>
          <w:sz w:val="24"/>
          <w:szCs w:val="24"/>
        </w:rPr>
      </w:pPr>
      <w:r>
        <w:rPr>
          <w:sz w:val="24"/>
          <w:szCs w:val="24"/>
        </w:rPr>
        <w:t>6.8.6.4.5</w:t>
      </w:r>
    </w:p>
    <w:p w14:paraId="6AE590E3" w14:textId="39572DA7" w:rsidR="001C0FFA" w:rsidRDefault="001C0FFA" w:rsidP="001C0F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Where are these filed?  This needs to be a easy process</w:t>
      </w:r>
    </w:p>
    <w:p w14:paraId="51A87284" w14:textId="027DD8CB" w:rsidR="00582948" w:rsidRDefault="00582948" w:rsidP="001C0F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see this in 4.3.2.1.7 – just hope it is easy if they do not have it handy</w:t>
      </w:r>
      <w:r>
        <w:rPr>
          <w:sz w:val="24"/>
          <w:szCs w:val="24"/>
        </w:rPr>
        <w:tab/>
      </w:r>
    </w:p>
    <w:p w14:paraId="598C5815" w14:textId="78E5A6C8" w:rsidR="001C0FFA" w:rsidRDefault="001C0FFA" w:rsidP="001C0FFA">
      <w:pPr>
        <w:rPr>
          <w:sz w:val="24"/>
          <w:szCs w:val="24"/>
        </w:rPr>
      </w:pPr>
      <w:r>
        <w:rPr>
          <w:sz w:val="24"/>
          <w:szCs w:val="24"/>
        </w:rPr>
        <w:t>6.8.6.6</w:t>
      </w:r>
    </w:p>
    <w:p w14:paraId="662AAEA8" w14:textId="79693D5E" w:rsidR="001C0FFA" w:rsidRDefault="001C0FFA" w:rsidP="001C0F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Should AS5602 be included here as a reference standard?</w:t>
      </w:r>
    </w:p>
    <w:p w14:paraId="5D245EF8" w14:textId="77777777" w:rsidR="002E6EE5" w:rsidRDefault="002E6EE5">
      <w:pPr>
        <w:rPr>
          <w:b/>
          <w:bCs/>
          <w:sz w:val="24"/>
          <w:szCs w:val="24"/>
        </w:rPr>
      </w:pPr>
    </w:p>
    <w:p w14:paraId="2D2DE9E2" w14:textId="756C3FD8" w:rsidR="00EE0BEC" w:rsidRPr="00326A39" w:rsidRDefault="00326A39">
      <w:pPr>
        <w:rPr>
          <w:b/>
          <w:bCs/>
          <w:sz w:val="32"/>
          <w:szCs w:val="32"/>
        </w:rPr>
      </w:pPr>
      <w:r w:rsidRPr="00326A39">
        <w:rPr>
          <w:b/>
          <w:bCs/>
          <w:sz w:val="32"/>
          <w:szCs w:val="32"/>
        </w:rPr>
        <w:t>CHAPTER 8</w:t>
      </w:r>
    </w:p>
    <w:p w14:paraId="77AD5303" w14:textId="54DA36CE" w:rsidR="00C20A34" w:rsidRDefault="00C20A34">
      <w:r>
        <w:t>8.1.4.1.3</w:t>
      </w:r>
    </w:p>
    <w:p w14:paraId="02DA0639" w14:textId="7CED4F69" w:rsidR="00C20A34" w:rsidRDefault="00C20A34" w:rsidP="00C20A34">
      <w:pPr>
        <w:pStyle w:val="ListParagraph"/>
        <w:numPr>
          <w:ilvl w:val="0"/>
          <w:numId w:val="1"/>
        </w:numPr>
      </w:pPr>
      <w:r>
        <w:t>2kg is too large an extinguisher for cabin</w:t>
      </w:r>
    </w:p>
    <w:p w14:paraId="69FD48AC" w14:textId="173D26A0" w:rsidR="00C20A34" w:rsidRDefault="00C20A34" w:rsidP="00C20A34">
      <w:pPr>
        <w:pStyle w:val="ListParagraph"/>
        <w:numPr>
          <w:ilvl w:val="0"/>
          <w:numId w:val="1"/>
        </w:numPr>
      </w:pPr>
      <w:r>
        <w:t>I thought it was a 1kg FE required</w:t>
      </w:r>
    </w:p>
    <w:p w14:paraId="296EBB03" w14:textId="251611F2" w:rsidR="00C20A34" w:rsidRDefault="00C20A34" w:rsidP="00C20A34">
      <w:pPr>
        <w:pStyle w:val="ListParagraph"/>
        <w:numPr>
          <w:ilvl w:val="0"/>
          <w:numId w:val="1"/>
        </w:numPr>
      </w:pPr>
      <w:r>
        <w:t xml:space="preserve">Cabins are busy </w:t>
      </w:r>
      <w:r w:rsidR="00C338F8">
        <w:t>and</w:t>
      </w:r>
      <w:r>
        <w:t xml:space="preserve"> sometimes installing a larger one can create hazards with getting in and out of the cabin</w:t>
      </w:r>
    </w:p>
    <w:p w14:paraId="7464B488" w14:textId="14BE7271" w:rsidR="00C20A34" w:rsidRDefault="00C20A34" w:rsidP="00C20A34">
      <w:pPr>
        <w:pStyle w:val="ListParagraph"/>
        <w:numPr>
          <w:ilvl w:val="0"/>
          <w:numId w:val="1"/>
        </w:numPr>
      </w:pPr>
      <w:r>
        <w:t>Ios there anything about location of the cabin FE – access from ground with door open, can I stick it in the storage compartment, etc, etc??</w:t>
      </w:r>
    </w:p>
    <w:p w14:paraId="0855FB55" w14:textId="6A9E5F15" w:rsidR="00C20A34" w:rsidRDefault="00C20A34" w:rsidP="0051424A">
      <w:pPr>
        <w:pStyle w:val="ListParagraph"/>
        <w:numPr>
          <w:ilvl w:val="0"/>
          <w:numId w:val="1"/>
        </w:numPr>
      </w:pPr>
      <w:r>
        <w:t>What does adjacent to the cabin mean – outside the cabin at the rear – how close? This seems to vague</w:t>
      </w:r>
    </w:p>
    <w:p w14:paraId="50A049E9" w14:textId="58B28B3C" w:rsidR="0051424A" w:rsidRDefault="0051424A" w:rsidP="0051424A">
      <w:r>
        <w:t>8.1.5.3</w:t>
      </w:r>
    </w:p>
    <w:p w14:paraId="50B8EC5D" w14:textId="4878B81A" w:rsidR="0051424A" w:rsidRDefault="0051424A" w:rsidP="0051424A">
      <w:pPr>
        <w:pStyle w:val="ListParagraph"/>
        <w:numPr>
          <w:ilvl w:val="0"/>
          <w:numId w:val="1"/>
        </w:numPr>
      </w:pPr>
      <w:r>
        <w:t>This equipment is when solids and liquids – does this mean this only applies when they are transported TOGETHER or dos this mean anytime a liquid is transported</w:t>
      </w:r>
    </w:p>
    <w:p w14:paraId="0D2B143B" w14:textId="4CFF9F49" w:rsidR="0051424A" w:rsidRDefault="0051424A" w:rsidP="0051424A">
      <w:pPr>
        <w:pStyle w:val="ListParagraph"/>
        <w:numPr>
          <w:ilvl w:val="0"/>
          <w:numId w:val="1"/>
        </w:numPr>
      </w:pPr>
      <w:r>
        <w:t>I am not sure a shovel is always included currently (although maybe a plastic scoop classes as a shovel??</w:t>
      </w:r>
    </w:p>
    <w:p w14:paraId="19A365E7" w14:textId="54945822" w:rsidR="0051424A" w:rsidRDefault="0051424A" w:rsidP="0051424A">
      <w:r>
        <w:t>8.1.6.1</w:t>
      </w:r>
    </w:p>
    <w:p w14:paraId="3C6D6A24" w14:textId="5563F5B3" w:rsidR="0051424A" w:rsidRDefault="0051424A" w:rsidP="0051424A">
      <w:pPr>
        <w:pStyle w:val="ListParagraph"/>
        <w:numPr>
          <w:ilvl w:val="0"/>
          <w:numId w:val="1"/>
        </w:numPr>
      </w:pPr>
      <w:r>
        <w:t>“ not possible” is vague as it is ALWAYS possible – just may ruin the door, require modifications to the OEM door, be impracticle, etc</w:t>
      </w:r>
    </w:p>
    <w:p w14:paraId="6CF00A19" w14:textId="67046413" w:rsidR="0051424A" w:rsidRDefault="0051424A" w:rsidP="0051424A">
      <w:pPr>
        <w:pStyle w:val="ListParagraph"/>
        <w:numPr>
          <w:ilvl w:val="0"/>
          <w:numId w:val="1"/>
        </w:numPr>
      </w:pPr>
      <w:r>
        <w:t>Can we tone this word down?</w:t>
      </w:r>
    </w:p>
    <w:p w14:paraId="74966854" w14:textId="5A05FA4D" w:rsidR="0051424A" w:rsidRDefault="0051424A" w:rsidP="0051424A">
      <w:r>
        <w:t>8.1.7.1.1</w:t>
      </w:r>
    </w:p>
    <w:p w14:paraId="105F0328" w14:textId="77777777" w:rsidR="0051424A" w:rsidRDefault="0051424A" w:rsidP="0051424A">
      <w:pPr>
        <w:pStyle w:val="ListParagraph"/>
        <w:numPr>
          <w:ilvl w:val="0"/>
          <w:numId w:val="1"/>
        </w:numPr>
      </w:pPr>
      <w:r>
        <w:t>All these points are very subjective</w:t>
      </w:r>
    </w:p>
    <w:p w14:paraId="6DB6FDA8" w14:textId="4B5B20BE" w:rsidR="0051424A" w:rsidRDefault="0051424A" w:rsidP="0051424A">
      <w:pPr>
        <w:pStyle w:val="ListParagraph"/>
        <w:numPr>
          <w:ilvl w:val="0"/>
          <w:numId w:val="1"/>
        </w:numPr>
      </w:pPr>
      <w:r>
        <w:t>Not sure how to fix – but hard to quantify</w:t>
      </w:r>
    </w:p>
    <w:p w14:paraId="4EFFBD20" w14:textId="32602FAB" w:rsidR="006B6490" w:rsidRDefault="006B6490" w:rsidP="006B6490">
      <w:r>
        <w:lastRenderedPageBreak/>
        <w:t>8.1.7.1.3</w:t>
      </w:r>
    </w:p>
    <w:p w14:paraId="247B299E" w14:textId="5DC44C5E" w:rsidR="006B6490" w:rsidRDefault="006B6490" w:rsidP="006B6490">
      <w:pPr>
        <w:pStyle w:val="ListParagraph"/>
        <w:numPr>
          <w:ilvl w:val="0"/>
          <w:numId w:val="1"/>
        </w:numPr>
      </w:pPr>
      <w:r>
        <w:t>We should specify which type of hose from this standard – AS2683 – as it is not clear in the standard</w:t>
      </w:r>
    </w:p>
    <w:p w14:paraId="6779131B" w14:textId="0FB2BEE1" w:rsidR="006B6490" w:rsidRDefault="006B6490" w:rsidP="006B6490">
      <w:pPr>
        <w:pStyle w:val="ListParagraph"/>
        <w:numPr>
          <w:ilvl w:val="0"/>
          <w:numId w:val="1"/>
        </w:numPr>
      </w:pPr>
      <w:r>
        <w:t>My belief is a type 1, grade 3 kind 1</w:t>
      </w:r>
    </w:p>
    <w:p w14:paraId="69A225F6" w14:textId="53A88216" w:rsidR="006B6490" w:rsidRDefault="00E15501" w:rsidP="006B6490">
      <w:pPr>
        <w:pStyle w:val="ListParagraph"/>
        <w:numPr>
          <w:ilvl w:val="0"/>
          <w:numId w:val="1"/>
        </w:numPr>
      </w:pPr>
      <w:r>
        <w:t>D</w:t>
      </w:r>
      <w:r w:rsidR="006B6490">
        <w:t>o we need to specify this is for liquid and vapour hoses</w:t>
      </w:r>
    </w:p>
    <w:p w14:paraId="6D8DA07E" w14:textId="0B720D93" w:rsidR="00E15501" w:rsidRDefault="00E15501" w:rsidP="006B6490">
      <w:pPr>
        <w:pStyle w:val="ListParagraph"/>
        <w:numPr>
          <w:ilvl w:val="0"/>
          <w:numId w:val="1"/>
        </w:numPr>
      </w:pPr>
      <w:r>
        <w:t>This standard is listed as WITHDRAWN on the standards store, so not sure what that means but seems strange to reference a withdrawn standard in a new vesion of the ADG?</w:t>
      </w:r>
    </w:p>
    <w:p w14:paraId="6A001A3F" w14:textId="2F1188D7" w:rsidR="006B6490" w:rsidRDefault="006B6490" w:rsidP="0051424A">
      <w:r>
        <w:t>8.1.7.2.3</w:t>
      </w:r>
    </w:p>
    <w:p w14:paraId="793B46EC" w14:textId="066DE4FC" w:rsidR="006B6490" w:rsidRDefault="006B6490" w:rsidP="006B6490">
      <w:pPr>
        <w:pStyle w:val="ListParagraph"/>
        <w:numPr>
          <w:ilvl w:val="0"/>
          <w:numId w:val="1"/>
        </w:numPr>
      </w:pPr>
      <w:r>
        <w:t>Typo – should be kind 2 not 2 squared</w:t>
      </w:r>
    </w:p>
    <w:p w14:paraId="638D833E" w14:textId="4933CAAB" w:rsidR="006B6490" w:rsidRDefault="006B6490" w:rsidP="006B6490">
      <w:r>
        <w:t>8.1.7.2.3.3</w:t>
      </w:r>
    </w:p>
    <w:p w14:paraId="1FA949EC" w14:textId="711E5D53" w:rsidR="006B6490" w:rsidRDefault="006B6490" w:rsidP="006B6490">
      <w:pPr>
        <w:pStyle w:val="ListParagraph"/>
        <w:numPr>
          <w:ilvl w:val="0"/>
          <w:numId w:val="1"/>
        </w:numPr>
      </w:pPr>
      <w:r>
        <w:t>Should read end couplings when connected does not exceed…. – just to be clear</w:t>
      </w:r>
    </w:p>
    <w:p w14:paraId="5798987D" w14:textId="10C72514" w:rsidR="006B6490" w:rsidRDefault="006B6490" w:rsidP="006B6490">
      <w:r>
        <w:t>8.1.7.3.3</w:t>
      </w:r>
    </w:p>
    <w:p w14:paraId="3F3F3AA0" w14:textId="0D3AB9E6" w:rsidR="006B6490" w:rsidRDefault="006B6490" w:rsidP="006B6490">
      <w:pPr>
        <w:pStyle w:val="ListParagraph"/>
        <w:numPr>
          <w:ilvl w:val="0"/>
          <w:numId w:val="1"/>
        </w:numPr>
      </w:pPr>
      <w:r>
        <w:t>Motherhood statement???</w:t>
      </w:r>
    </w:p>
    <w:p w14:paraId="42C6C79C" w14:textId="69BD4016" w:rsidR="006B6490" w:rsidRDefault="006B6490" w:rsidP="006B6490">
      <w:pPr>
        <w:pStyle w:val="ListParagraph"/>
        <w:numPr>
          <w:ilvl w:val="0"/>
          <w:numId w:val="1"/>
        </w:numPr>
      </w:pPr>
      <w:r>
        <w:t xml:space="preserve">Also </w:t>
      </w:r>
      <w:r w:rsidR="002C6963">
        <w:t>8.1.7.4.1</w:t>
      </w:r>
    </w:p>
    <w:p w14:paraId="74AE44C0" w14:textId="608606FE" w:rsidR="002C6963" w:rsidRDefault="002C6963" w:rsidP="002C6963">
      <w:r>
        <w:t>8.1.7.5.1</w:t>
      </w:r>
    </w:p>
    <w:p w14:paraId="2BE5CB5C" w14:textId="32DC9E97" w:rsidR="002C6963" w:rsidRDefault="002C6963" w:rsidP="002C6963">
      <w:pPr>
        <w:pStyle w:val="ListParagraph"/>
        <w:numPr>
          <w:ilvl w:val="0"/>
          <w:numId w:val="1"/>
        </w:numPr>
      </w:pPr>
      <w:r>
        <w:t xml:space="preserve">Should include that the marks can be for a system bolted together – not every part of the system – change  “ALL equipment” </w:t>
      </w:r>
    </w:p>
    <w:p w14:paraId="76D9EAAD" w14:textId="6486B264" w:rsidR="002C6963" w:rsidRDefault="002C6963" w:rsidP="002C6963">
      <w:pPr>
        <w:pStyle w:val="ListParagraph"/>
        <w:numPr>
          <w:ilvl w:val="0"/>
          <w:numId w:val="1"/>
        </w:numPr>
      </w:pPr>
      <w:r>
        <w:t>We can not individually mark every strainer, pump, camlock, valve, etc in a pump system</w:t>
      </w:r>
    </w:p>
    <w:p w14:paraId="5BB267E4" w14:textId="296D4893" w:rsidR="002C6963" w:rsidRDefault="002C6963" w:rsidP="002C6963">
      <w:r>
        <w:t>8.5.1-S2-3</w:t>
      </w:r>
    </w:p>
    <w:p w14:paraId="08158C14" w14:textId="41D4E2CA" w:rsidR="002C6963" w:rsidRDefault="002C6963" w:rsidP="002C6963">
      <w:pPr>
        <w:pStyle w:val="ListParagraph"/>
        <w:numPr>
          <w:ilvl w:val="0"/>
          <w:numId w:val="1"/>
        </w:numPr>
      </w:pPr>
      <w:r>
        <w:t xml:space="preserve">What </w:t>
      </w:r>
      <w:r w:rsidR="00403524">
        <w:t>does</w:t>
      </w:r>
      <w:r>
        <w:t xml:space="preserve"> the  “rate of filling shall be limited” mean?</w:t>
      </w:r>
    </w:p>
    <w:p w14:paraId="0DA0883C" w14:textId="7FE5AEBB" w:rsidR="00D52AB6" w:rsidRDefault="00D52AB6" w:rsidP="002C6963">
      <w:r>
        <w:t>8.7.3.3.1</w:t>
      </w:r>
    </w:p>
    <w:p w14:paraId="5A3B5DE5" w14:textId="77BE2FFF" w:rsidR="00D52AB6" w:rsidRDefault="00D52AB6" w:rsidP="00D52AB6">
      <w:pPr>
        <w:pStyle w:val="ListParagraph"/>
        <w:numPr>
          <w:ilvl w:val="0"/>
          <w:numId w:val="1"/>
        </w:numPr>
      </w:pPr>
      <w:r>
        <w:t>Why can a vehicle to vehicle not take place at all?</w:t>
      </w:r>
    </w:p>
    <w:p w14:paraId="4C0B98CA" w14:textId="58B49E5B" w:rsidR="00EA3127" w:rsidRPr="00403524" w:rsidRDefault="00EA3127" w:rsidP="00EA3127">
      <w:r w:rsidRPr="00403524">
        <w:t>8.7.3.3.3.4</w:t>
      </w:r>
    </w:p>
    <w:p w14:paraId="1F127FE8" w14:textId="4D671D97" w:rsidR="00495EDB" w:rsidRPr="00403524" w:rsidRDefault="00403524" w:rsidP="00403524">
      <w:pPr>
        <w:pStyle w:val="ListParagraph"/>
        <w:numPr>
          <w:ilvl w:val="0"/>
          <w:numId w:val="1"/>
        </w:numPr>
      </w:pPr>
      <w:r>
        <w:t>i</w:t>
      </w:r>
      <w:r w:rsidR="00EA3127" w:rsidRPr="00403524">
        <w:t>nclude a clause that the operator must verify that all valves and closures are closed before carriage</w:t>
      </w:r>
    </w:p>
    <w:p w14:paraId="13C35B03" w14:textId="387B22DB" w:rsidR="00D52AB6" w:rsidRDefault="00995A3D" w:rsidP="00D52AB6">
      <w:r>
        <w:t>8.7.4.2.3</w:t>
      </w:r>
    </w:p>
    <w:p w14:paraId="5E9845D9" w14:textId="77777777" w:rsidR="00995A3D" w:rsidRDefault="00995A3D" w:rsidP="00D52AB6"/>
    <w:p w14:paraId="6608BDA2" w14:textId="25416E6F" w:rsidR="00995A3D" w:rsidRDefault="00995A3D" w:rsidP="00995A3D">
      <w:pPr>
        <w:pStyle w:val="ListParagraph"/>
        <w:numPr>
          <w:ilvl w:val="0"/>
          <w:numId w:val="1"/>
        </w:numPr>
      </w:pPr>
      <w:r>
        <w:t>Residential LPG transfers do not permit one person to see the truck and the receptacle at the same time</w:t>
      </w:r>
    </w:p>
    <w:p w14:paraId="54110E39" w14:textId="24D0F98B" w:rsidR="00995A3D" w:rsidRDefault="00995A3D" w:rsidP="00995A3D">
      <w:pPr>
        <w:pStyle w:val="ListParagraph"/>
        <w:numPr>
          <w:ilvl w:val="0"/>
          <w:numId w:val="1"/>
        </w:numPr>
      </w:pPr>
      <w:r>
        <w:t>And we can’t use 2 people for this</w:t>
      </w:r>
    </w:p>
    <w:p w14:paraId="10043D03" w14:textId="4EBB7227" w:rsidR="00995A3D" w:rsidRDefault="00995A3D" w:rsidP="00995A3D">
      <w:r>
        <w:t>8.7.4.2.4</w:t>
      </w:r>
    </w:p>
    <w:p w14:paraId="1D3A3933" w14:textId="2ADEE5D3" w:rsidR="00995A3D" w:rsidRDefault="00995A3D" w:rsidP="00995A3D">
      <w:pPr>
        <w:pStyle w:val="ListParagraph"/>
        <w:numPr>
          <w:ilvl w:val="0"/>
          <w:numId w:val="1"/>
        </w:numPr>
      </w:pPr>
      <w:r>
        <w:t>Grammar – this doesn’t make sense “.. transfer hose made of concrete…”</w:t>
      </w:r>
    </w:p>
    <w:p w14:paraId="32505712" w14:textId="0817180A" w:rsidR="00995A3D" w:rsidRDefault="00995A3D" w:rsidP="00995A3D">
      <w:r>
        <w:t>8.7.4.3.1</w:t>
      </w:r>
    </w:p>
    <w:p w14:paraId="74D933F2" w14:textId="1E3967A2" w:rsidR="00995A3D" w:rsidRDefault="00995A3D" w:rsidP="00995A3D">
      <w:pPr>
        <w:pStyle w:val="ListParagraph"/>
        <w:numPr>
          <w:ilvl w:val="0"/>
          <w:numId w:val="1"/>
        </w:numPr>
      </w:pPr>
      <w:r>
        <w:lastRenderedPageBreak/>
        <w:t xml:space="preserve">Loading speak permanently fitted in a tanker does not touch </w:t>
      </w:r>
      <w:r w:rsidR="00EE0BEC">
        <w:t xml:space="preserve">the </w:t>
      </w:r>
      <w:r>
        <w:t>bottom but is bonded to the shell at the top</w:t>
      </w:r>
    </w:p>
    <w:p w14:paraId="6071CDA7" w14:textId="7901F140" w:rsidR="00995A3D" w:rsidRDefault="00995A3D" w:rsidP="00995A3D">
      <w:r>
        <w:t>8.7.4.3.4</w:t>
      </w:r>
    </w:p>
    <w:p w14:paraId="4CEEA72F" w14:textId="443130D7" w:rsidR="00995A3D" w:rsidRDefault="00995A3D" w:rsidP="00995A3D">
      <w:pPr>
        <w:pStyle w:val="ListParagraph"/>
        <w:numPr>
          <w:ilvl w:val="0"/>
          <w:numId w:val="1"/>
        </w:numPr>
      </w:pPr>
      <w:r>
        <w:t>this is quite limiting and not sure this applies to tanker trucks – loading through a loading arm is a pipeline I guess – so OK there</w:t>
      </w:r>
    </w:p>
    <w:p w14:paraId="54F4404B" w14:textId="4E813939" w:rsidR="00995A3D" w:rsidRDefault="00995A3D" w:rsidP="00995A3D">
      <w:pPr>
        <w:pStyle w:val="ListParagraph"/>
        <w:numPr>
          <w:ilvl w:val="0"/>
          <w:numId w:val="1"/>
        </w:numPr>
      </w:pPr>
      <w:r>
        <w:t>but unloading is always though a nozzle for a pump truck – so not sure what As1940 allows for tankers?</w:t>
      </w:r>
    </w:p>
    <w:p w14:paraId="22F40030" w14:textId="5FA0F710" w:rsidR="00EE0DE5" w:rsidRPr="00EE0DE5" w:rsidRDefault="00EE0DE5" w:rsidP="007706DA">
      <w:pPr>
        <w:rPr>
          <w:b/>
          <w:bCs/>
          <w:sz w:val="32"/>
          <w:szCs w:val="32"/>
        </w:rPr>
      </w:pPr>
      <w:r w:rsidRPr="00EE0DE5">
        <w:rPr>
          <w:b/>
          <w:bCs/>
          <w:sz w:val="32"/>
          <w:szCs w:val="32"/>
        </w:rPr>
        <w:t>CHAPTER 9</w:t>
      </w:r>
    </w:p>
    <w:p w14:paraId="42CBDF6F" w14:textId="39EBB7B9" w:rsidR="007706DA" w:rsidRDefault="007706DA" w:rsidP="007706DA">
      <w:r>
        <w:t>9.1.2.1</w:t>
      </w:r>
    </w:p>
    <w:p w14:paraId="2A67F122" w14:textId="6B0480F4" w:rsidR="007706DA" w:rsidRDefault="007706DA" w:rsidP="007706DA">
      <w:pPr>
        <w:pStyle w:val="ListParagraph"/>
        <w:numPr>
          <w:ilvl w:val="0"/>
          <w:numId w:val="1"/>
        </w:numPr>
      </w:pPr>
      <w:r>
        <w:t>just checking here – we can get an approval even if it does not meet all the specific</w:t>
      </w:r>
    </w:p>
    <w:p w14:paraId="6E0855E6" w14:textId="26D3EE14" w:rsidR="007706DA" w:rsidRDefault="007706DA" w:rsidP="007706DA">
      <w:pPr>
        <w:pStyle w:val="ListParagraph"/>
        <w:numPr>
          <w:ilvl w:val="0"/>
          <w:numId w:val="1"/>
        </w:numPr>
      </w:pPr>
      <w:r>
        <w:t>I am thinking of when we do a rehorse, the original tank has smaller hatches than the current standard requires (450mm)  It creates more risk by cutting old hatches out and re-welding in new hatches to gain 50mm and potentially damages the</w:t>
      </w:r>
      <w:r w:rsidR="00EE0BEC">
        <w:t xml:space="preserve"> </w:t>
      </w:r>
      <w:r>
        <w:t>OEM tank.  Especially considering the original tank has already passed the ultimate test – survival in the real world for many years.</w:t>
      </w:r>
    </w:p>
    <w:p w14:paraId="187A1503" w14:textId="17E29FA0" w:rsidR="007706DA" w:rsidRDefault="007706DA" w:rsidP="007706DA">
      <w:pPr>
        <w:pStyle w:val="ListParagraph"/>
        <w:numPr>
          <w:ilvl w:val="0"/>
          <w:numId w:val="1"/>
        </w:numPr>
      </w:pPr>
      <w:r>
        <w:t>So I think this clause allows this – is that correct?</w:t>
      </w:r>
    </w:p>
    <w:p w14:paraId="19D87CBC" w14:textId="2B7CBA51" w:rsidR="007706DA" w:rsidRDefault="007706DA" w:rsidP="007706DA">
      <w:pPr>
        <w:pStyle w:val="ListParagraph"/>
        <w:numPr>
          <w:ilvl w:val="0"/>
          <w:numId w:val="1"/>
        </w:numPr>
      </w:pPr>
      <w:r>
        <w:t>I  think this i</w:t>
      </w:r>
      <w:r w:rsidR="00EE0BEC">
        <w:t>s also</w:t>
      </w:r>
      <w:r>
        <w:t xml:space="preserve"> covered in 9.1.5 – so the tank wasn’t modified – so no re-approval necessary on the tank itself – just the mounting – right?</w:t>
      </w:r>
    </w:p>
    <w:p w14:paraId="3320F5FE" w14:textId="0B5BBCE5" w:rsidR="007706DA" w:rsidRDefault="007706DA" w:rsidP="007706DA">
      <w:r>
        <w:t>9.2.2.1</w:t>
      </w:r>
    </w:p>
    <w:p w14:paraId="4F6F7052" w14:textId="71CBA459" w:rsidR="007706DA" w:rsidRDefault="007706DA" w:rsidP="007706DA">
      <w:pPr>
        <w:pStyle w:val="ListParagraph"/>
        <w:numPr>
          <w:ilvl w:val="0"/>
          <w:numId w:val="1"/>
        </w:numPr>
      </w:pPr>
      <w:r>
        <w:t>Demountable tanks shall comply to all provisions once mounted to a vehicle</w:t>
      </w:r>
    </w:p>
    <w:p w14:paraId="6743948D" w14:textId="4B2A8F8E" w:rsidR="007706DA" w:rsidRDefault="007706DA" w:rsidP="007706DA">
      <w:pPr>
        <w:pStyle w:val="ListParagraph"/>
        <w:numPr>
          <w:ilvl w:val="0"/>
          <w:numId w:val="1"/>
        </w:numPr>
      </w:pPr>
      <w:r>
        <w:t>This is difficult for brake interlocks over gates, etc as you can’t integrate to the chassis</w:t>
      </w:r>
    </w:p>
    <w:p w14:paraId="0385AC6E" w14:textId="5C1A612B" w:rsidR="007706DA" w:rsidRDefault="007706DA" w:rsidP="007706DA">
      <w:pPr>
        <w:pStyle w:val="ListParagraph"/>
        <w:numPr>
          <w:ilvl w:val="0"/>
          <w:numId w:val="1"/>
        </w:numPr>
      </w:pPr>
      <w:r>
        <w:t>Often trailers are not suited with all the wiring covered, etc and they may not be transferring product while on the trailer</w:t>
      </w:r>
    </w:p>
    <w:p w14:paraId="7A2B0ACA" w14:textId="09F39414" w:rsidR="007706DA" w:rsidRDefault="007706DA" w:rsidP="007706DA">
      <w:pPr>
        <w:pStyle w:val="ListParagraph"/>
        <w:numPr>
          <w:ilvl w:val="0"/>
          <w:numId w:val="1"/>
        </w:numPr>
      </w:pPr>
      <w:r>
        <w:t>The demountable tank will not comply with eh tank requirements either I don’t think in AS2809?</w:t>
      </w:r>
    </w:p>
    <w:p w14:paraId="56CEB18B" w14:textId="6F0C1789" w:rsidR="007706DA" w:rsidRDefault="007706DA" w:rsidP="007706DA">
      <w:pPr>
        <w:pStyle w:val="ListParagraph"/>
        <w:numPr>
          <w:ilvl w:val="0"/>
          <w:numId w:val="1"/>
        </w:numPr>
      </w:pPr>
      <w:r>
        <w:t>I don’t know how to word it better – but this may be an issue?</w:t>
      </w:r>
    </w:p>
    <w:p w14:paraId="24E8A3DC" w14:textId="596A63C6" w:rsidR="00344342" w:rsidRDefault="00344342" w:rsidP="007706DA">
      <w:r>
        <w:t>9.2.2.4.1</w:t>
      </w:r>
    </w:p>
    <w:p w14:paraId="1E9D807B" w14:textId="3313B678" w:rsidR="00344342" w:rsidRDefault="00344342" w:rsidP="00344342">
      <w:pPr>
        <w:pStyle w:val="ListParagraph"/>
        <w:numPr>
          <w:ilvl w:val="0"/>
          <w:numId w:val="1"/>
        </w:numPr>
      </w:pPr>
      <w:r>
        <w:t>Need a definition of Centroid</w:t>
      </w:r>
    </w:p>
    <w:p w14:paraId="7A8D3D94" w14:textId="4551E458" w:rsidR="00344342" w:rsidRDefault="00344342" w:rsidP="00344342">
      <w:pPr>
        <w:pStyle w:val="ListParagraph"/>
        <w:numPr>
          <w:ilvl w:val="0"/>
          <w:numId w:val="1"/>
        </w:numPr>
      </w:pPr>
      <w:r>
        <w:t>AS2809 defines it as ‘ geometrical centre”</w:t>
      </w:r>
    </w:p>
    <w:p w14:paraId="526B7F48" w14:textId="6272B336" w:rsidR="00344342" w:rsidRDefault="00344342" w:rsidP="00344342">
      <w:pPr>
        <w:pStyle w:val="ListParagraph"/>
        <w:numPr>
          <w:ilvl w:val="0"/>
          <w:numId w:val="1"/>
        </w:numPr>
      </w:pPr>
      <w:r>
        <w:t>Some definitions define it as COG (too hard to measure)</w:t>
      </w:r>
    </w:p>
    <w:p w14:paraId="0D6B7FF8" w14:textId="618280D0" w:rsidR="00344342" w:rsidRDefault="00344342" w:rsidP="00344342">
      <w:r>
        <w:t>9.2.2.4.3</w:t>
      </w:r>
    </w:p>
    <w:p w14:paraId="66544633" w14:textId="77777777" w:rsidR="00344342" w:rsidRDefault="00344342" w:rsidP="00344342">
      <w:pPr>
        <w:pStyle w:val="ListParagraph"/>
        <w:numPr>
          <w:ilvl w:val="0"/>
          <w:numId w:val="1"/>
        </w:numPr>
      </w:pPr>
      <w:r>
        <w:t>I read a contradiction to AS2809.</w:t>
      </w:r>
    </w:p>
    <w:p w14:paraId="17C9D3C3" w14:textId="63AEF872" w:rsidR="00344342" w:rsidRDefault="00344342" w:rsidP="00344342">
      <w:pPr>
        <w:pStyle w:val="ListParagraph"/>
        <w:numPr>
          <w:ilvl w:val="0"/>
          <w:numId w:val="1"/>
        </w:numPr>
      </w:pPr>
      <w:r>
        <w:t>Stability of LPG tankers including trailers is 64 degrees (here it is 62)</w:t>
      </w:r>
    </w:p>
    <w:p w14:paraId="6F9BF337" w14:textId="3FC8FD11" w:rsidR="00344342" w:rsidRDefault="00344342" w:rsidP="00344342">
      <w:pPr>
        <w:pStyle w:val="ListParagraph"/>
        <w:numPr>
          <w:ilvl w:val="0"/>
          <w:numId w:val="1"/>
        </w:numPr>
      </w:pPr>
      <w:r>
        <w:t>Stability of rigid liquid ankers is 62 degrees (here it is 64)</w:t>
      </w:r>
    </w:p>
    <w:p w14:paraId="7319415B" w14:textId="5266CC09" w:rsidR="00344342" w:rsidRDefault="00344342" w:rsidP="00344342">
      <w:pPr>
        <w:pStyle w:val="ListParagraph"/>
        <w:numPr>
          <w:ilvl w:val="0"/>
          <w:numId w:val="1"/>
        </w:numPr>
      </w:pPr>
      <w:r>
        <w:t>Not sure I am reading this right?</w:t>
      </w:r>
    </w:p>
    <w:p w14:paraId="0187F50C" w14:textId="66949C41" w:rsidR="00344342" w:rsidRDefault="00344342" w:rsidP="00344342">
      <w:r>
        <w:t>9.2.2.4.5</w:t>
      </w:r>
    </w:p>
    <w:p w14:paraId="22AA78B4" w14:textId="7DE4E124" w:rsidR="00344342" w:rsidRDefault="00344342" w:rsidP="00344342">
      <w:pPr>
        <w:pStyle w:val="ListParagraph"/>
        <w:numPr>
          <w:ilvl w:val="0"/>
          <w:numId w:val="1"/>
        </w:numPr>
      </w:pPr>
      <w:r>
        <w:t>I thought all Australia was required to for a stability system to trailers??</w:t>
      </w:r>
    </w:p>
    <w:p w14:paraId="5F61E136" w14:textId="4B72C161" w:rsidR="00344342" w:rsidRDefault="00344342" w:rsidP="00344342">
      <w:pPr>
        <w:pStyle w:val="ListParagraph"/>
        <w:numPr>
          <w:ilvl w:val="0"/>
          <w:numId w:val="1"/>
        </w:numPr>
      </w:pPr>
      <w:r>
        <w:t>Is this just in NSW?</w:t>
      </w:r>
    </w:p>
    <w:p w14:paraId="5EC9B88F" w14:textId="34724DCB" w:rsidR="00DA7641" w:rsidRPr="00403524" w:rsidRDefault="00DA7641" w:rsidP="00DA7641">
      <w:r w:rsidRPr="00403524">
        <w:t>9.2.2.7.6</w:t>
      </w:r>
    </w:p>
    <w:p w14:paraId="1716E06C" w14:textId="26D51025" w:rsidR="00DA7641" w:rsidRPr="00403524" w:rsidRDefault="00DA7641" w:rsidP="00DA7641">
      <w:pPr>
        <w:pStyle w:val="ListParagraph"/>
        <w:numPr>
          <w:ilvl w:val="0"/>
          <w:numId w:val="1"/>
        </w:numPr>
      </w:pPr>
      <w:r w:rsidRPr="00403524">
        <w:lastRenderedPageBreak/>
        <w:t>Include</w:t>
      </w:r>
      <w:r w:rsidR="004B62AE" w:rsidRPr="00403524">
        <w:t>: An</w:t>
      </w:r>
      <w:r w:rsidRPr="00403524">
        <w:t xml:space="preserve"> </w:t>
      </w:r>
      <w:r w:rsidR="004B62AE" w:rsidRPr="00403524">
        <w:t>indicator to verify if any valve is open or closed shall be visible to the operator from the ground in an easy to observe location</w:t>
      </w:r>
    </w:p>
    <w:p w14:paraId="66CE1366" w14:textId="2DD31D46" w:rsidR="00DA7641" w:rsidRDefault="00DA7641" w:rsidP="00DA7641"/>
    <w:p w14:paraId="5540867A" w14:textId="6E3B4AA5" w:rsidR="00F2162D" w:rsidRDefault="00F2162D" w:rsidP="00F2162D">
      <w:r>
        <w:t>9.2.2.8.2.2</w:t>
      </w:r>
    </w:p>
    <w:p w14:paraId="242A625B" w14:textId="3DF70F41" w:rsidR="00F2162D" w:rsidRDefault="00F2162D" w:rsidP="00F2162D">
      <w:pPr>
        <w:pStyle w:val="ListParagraph"/>
        <w:numPr>
          <w:ilvl w:val="0"/>
          <w:numId w:val="1"/>
        </w:numPr>
      </w:pPr>
      <w:r>
        <w:t>This does not allow for OEM equipment</w:t>
      </w:r>
    </w:p>
    <w:p w14:paraId="0A777991" w14:textId="6C0A61DE" w:rsidR="00F2162D" w:rsidRDefault="00F2162D" w:rsidP="00F2162D">
      <w:pPr>
        <w:pStyle w:val="ListParagraph"/>
        <w:numPr>
          <w:ilvl w:val="0"/>
          <w:numId w:val="1"/>
        </w:numPr>
      </w:pPr>
      <w:r>
        <w:t>This is not clear if the conduit is sealed or split</w:t>
      </w:r>
    </w:p>
    <w:p w14:paraId="33AE02E0" w14:textId="1F677184" w:rsidR="00F2162D" w:rsidRDefault="00F2162D" w:rsidP="00F2162D">
      <w:pPr>
        <w:pStyle w:val="ListParagraph"/>
        <w:numPr>
          <w:ilvl w:val="0"/>
          <w:numId w:val="1"/>
        </w:numPr>
      </w:pPr>
      <w:r>
        <w:t>I believe you reference AS2809 and leave it there and not include this</w:t>
      </w:r>
    </w:p>
    <w:p w14:paraId="22CA1C58" w14:textId="2D206412" w:rsidR="00F2162D" w:rsidRDefault="00F2162D" w:rsidP="00F2162D">
      <w:pPr>
        <w:pStyle w:val="ListParagraph"/>
        <w:numPr>
          <w:ilvl w:val="0"/>
          <w:numId w:val="1"/>
        </w:numPr>
      </w:pPr>
      <w:r>
        <w:t>This is still a grey area in our industry and it makes it worse if it is in the code</w:t>
      </w:r>
    </w:p>
    <w:p w14:paraId="037DDCCD" w14:textId="73AB7E65" w:rsidR="00F2162D" w:rsidRDefault="00F2162D" w:rsidP="00F2162D">
      <w:r>
        <w:t>9.2.2.8.6.2</w:t>
      </w:r>
    </w:p>
    <w:p w14:paraId="36C0F1DA" w14:textId="3D847624" w:rsidR="00F2162D" w:rsidRDefault="00F2162D" w:rsidP="00F2162D">
      <w:pPr>
        <w:pStyle w:val="ListParagraph"/>
        <w:numPr>
          <w:ilvl w:val="0"/>
          <w:numId w:val="1"/>
        </w:numPr>
      </w:pPr>
      <w:r>
        <w:t>This can not read reconnecting – it is a disconnect function only</w:t>
      </w:r>
    </w:p>
    <w:p w14:paraId="59A56374" w14:textId="151CDC9C" w:rsidR="00F2162D" w:rsidRDefault="00F2162D" w:rsidP="00F2162D">
      <w:r>
        <w:t>9.2.3.1</w:t>
      </w:r>
    </w:p>
    <w:p w14:paraId="7EAEDF7F" w14:textId="1291663E" w:rsidR="00F2162D" w:rsidRDefault="007B6913" w:rsidP="007B6913">
      <w:pPr>
        <w:pStyle w:val="ListParagraph"/>
        <w:numPr>
          <w:ilvl w:val="0"/>
          <w:numId w:val="1"/>
        </w:numPr>
      </w:pPr>
      <w:r>
        <w:t xml:space="preserve">Should reference Hot parts as defined in AS2809 as per lower clause – maybe use hot component for </w:t>
      </w:r>
      <w:r w:rsidR="00EE0BEC">
        <w:t>consistency</w:t>
      </w:r>
    </w:p>
    <w:p w14:paraId="635CC318" w14:textId="0F480027" w:rsidR="00F2162D" w:rsidRDefault="00F2162D" w:rsidP="00F2162D">
      <w:r>
        <w:t>9.2.3.2</w:t>
      </w:r>
    </w:p>
    <w:p w14:paraId="6199992A" w14:textId="437E2B87" w:rsidR="00F2162D" w:rsidRDefault="00F2162D" w:rsidP="00F2162D">
      <w:pPr>
        <w:pStyle w:val="ListParagraph"/>
        <w:numPr>
          <w:ilvl w:val="0"/>
          <w:numId w:val="1"/>
        </w:numPr>
      </w:pPr>
      <w:r>
        <w:t>Well that is clear!</w:t>
      </w:r>
    </w:p>
    <w:p w14:paraId="199A8406" w14:textId="6B588433" w:rsidR="00F2162D" w:rsidRDefault="00F2162D" w:rsidP="00F2162D">
      <w:pPr>
        <w:pStyle w:val="ListParagraph"/>
        <w:numPr>
          <w:ilvl w:val="0"/>
          <w:numId w:val="1"/>
        </w:numPr>
      </w:pPr>
      <w:r>
        <w:t xml:space="preserve">Is </w:t>
      </w:r>
      <w:r w:rsidR="007B6913">
        <w:t>t</w:t>
      </w:r>
      <w:r>
        <w:t>here any wiggle room for competent authorities to approve (as has already been done??)</w:t>
      </w:r>
    </w:p>
    <w:p w14:paraId="3E4B263F" w14:textId="583A837A" w:rsidR="007B6913" w:rsidRDefault="007B6913" w:rsidP="00F2162D">
      <w:r>
        <w:t>9.2.3.3</w:t>
      </w:r>
    </w:p>
    <w:p w14:paraId="7EED8D82" w14:textId="6F89A4F4" w:rsidR="007B6913" w:rsidRDefault="007B6913" w:rsidP="007B6913">
      <w:pPr>
        <w:pStyle w:val="ListParagraph"/>
        <w:numPr>
          <w:ilvl w:val="0"/>
          <w:numId w:val="1"/>
        </w:numPr>
      </w:pPr>
      <w:r>
        <w:t>This is 125mm in AS2809.1 (clause 1.6.1)</w:t>
      </w:r>
    </w:p>
    <w:p w14:paraId="19013B6B" w14:textId="57D2B8B5" w:rsidR="007B6913" w:rsidRDefault="007B6913" w:rsidP="007B6913">
      <w:r>
        <w:t>9.2.3.5</w:t>
      </w:r>
    </w:p>
    <w:p w14:paraId="4A8B0963" w14:textId="091CE37E" w:rsidR="007B6913" w:rsidRDefault="007B6913" w:rsidP="007B6913">
      <w:pPr>
        <w:pStyle w:val="ListParagraph"/>
        <w:numPr>
          <w:ilvl w:val="0"/>
          <w:numId w:val="1"/>
        </w:numPr>
      </w:pPr>
      <w:r>
        <w:t>This is a big change</w:t>
      </w:r>
    </w:p>
    <w:p w14:paraId="7CF8BE8C" w14:textId="014461DA" w:rsidR="007B6913" w:rsidRDefault="007B6913" w:rsidP="007B6913">
      <w:pPr>
        <w:pStyle w:val="ListParagraph"/>
        <w:numPr>
          <w:ilvl w:val="0"/>
          <w:numId w:val="1"/>
        </w:numPr>
      </w:pPr>
      <w:r>
        <w:t>Does this read all tankers carrying any flammable liquids or gasses needs a automatic fire suppression system?</w:t>
      </w:r>
    </w:p>
    <w:p w14:paraId="0EDA730F" w14:textId="4E72AA4B" w:rsidR="007B6913" w:rsidRDefault="007B6913" w:rsidP="007B6913">
      <w:pPr>
        <w:pStyle w:val="ListParagraph"/>
        <w:numPr>
          <w:ilvl w:val="0"/>
          <w:numId w:val="1"/>
        </w:numPr>
      </w:pPr>
      <w:r>
        <w:t>This is a big change</w:t>
      </w:r>
    </w:p>
    <w:p w14:paraId="6140B1EE" w14:textId="4A04EC58" w:rsidR="007B6913" w:rsidRDefault="007B6913" w:rsidP="007B6913">
      <w:r>
        <w:t>9.2.3.5.4</w:t>
      </w:r>
    </w:p>
    <w:p w14:paraId="60014387" w14:textId="1C4038AC" w:rsidR="007B6913" w:rsidRDefault="007B6913" w:rsidP="007B6913">
      <w:pPr>
        <w:pStyle w:val="ListParagraph"/>
        <w:numPr>
          <w:ilvl w:val="0"/>
          <w:numId w:val="1"/>
        </w:numPr>
      </w:pPr>
      <w:r>
        <w:t xml:space="preserve">This is saying equipment inside </w:t>
      </w:r>
      <w:r w:rsidR="00EE0BEC">
        <w:t xml:space="preserve">the </w:t>
      </w:r>
      <w:r>
        <w:t>drivers cab must be haz area approved</w:t>
      </w:r>
    </w:p>
    <w:p w14:paraId="1E954E0F" w14:textId="0275CD3C" w:rsidR="007B6913" w:rsidRDefault="007B6913" w:rsidP="007B6913">
      <w:pPr>
        <w:pStyle w:val="ListParagraph"/>
        <w:numPr>
          <w:ilvl w:val="0"/>
          <w:numId w:val="1"/>
        </w:numPr>
      </w:pPr>
      <w:r>
        <w:t>This is impossible??</w:t>
      </w:r>
    </w:p>
    <w:p w14:paraId="4FF639F0" w14:textId="58722576" w:rsidR="005A39AE" w:rsidRPr="005A39AE" w:rsidRDefault="005A39AE" w:rsidP="005A39AE">
      <w:pPr>
        <w:rPr>
          <w:b/>
          <w:bCs/>
          <w:sz w:val="24"/>
          <w:szCs w:val="24"/>
        </w:rPr>
      </w:pPr>
      <w:r w:rsidRPr="005A39AE">
        <w:rPr>
          <w:b/>
          <w:bCs/>
          <w:sz w:val="24"/>
          <w:szCs w:val="24"/>
        </w:rPr>
        <w:t>END OF REVIEW</w:t>
      </w:r>
    </w:p>
    <w:p w14:paraId="52592708" w14:textId="77777777" w:rsidR="007B6913" w:rsidRDefault="007B6913" w:rsidP="007B6913"/>
    <w:p w14:paraId="6412FF91" w14:textId="77777777" w:rsidR="00995A3D" w:rsidRDefault="00995A3D" w:rsidP="00995A3D"/>
    <w:p w14:paraId="782CD358" w14:textId="77777777" w:rsidR="00995A3D" w:rsidRDefault="00995A3D" w:rsidP="00995A3D"/>
    <w:sectPr w:rsidR="00995A3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6DBF0" w14:textId="77777777" w:rsidR="00EE0BEC" w:rsidRDefault="00EE0BEC" w:rsidP="00EE0BEC">
      <w:pPr>
        <w:spacing w:after="0" w:line="240" w:lineRule="auto"/>
      </w:pPr>
      <w:r>
        <w:separator/>
      </w:r>
    </w:p>
  </w:endnote>
  <w:endnote w:type="continuationSeparator" w:id="0">
    <w:p w14:paraId="496E6313" w14:textId="77777777" w:rsidR="00EE0BEC" w:rsidRDefault="00EE0BEC" w:rsidP="00EE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9C4A9" w14:textId="77777777" w:rsidR="00EE0BEC" w:rsidRDefault="00EE0BEC" w:rsidP="00EE0BEC">
      <w:pPr>
        <w:spacing w:after="0" w:line="240" w:lineRule="auto"/>
      </w:pPr>
      <w:r>
        <w:separator/>
      </w:r>
    </w:p>
  </w:footnote>
  <w:footnote w:type="continuationSeparator" w:id="0">
    <w:p w14:paraId="6987F8CB" w14:textId="77777777" w:rsidR="00EE0BEC" w:rsidRDefault="00EE0BEC" w:rsidP="00EE0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D62B5" w14:textId="4EE4B368" w:rsidR="00EE0BEC" w:rsidRPr="00EE0BEC" w:rsidRDefault="00EE0BEC">
    <w:pPr>
      <w:pStyle w:val="Header"/>
      <w:rPr>
        <w:sz w:val="18"/>
        <w:szCs w:val="18"/>
      </w:rPr>
    </w:pPr>
    <w:r w:rsidRPr="00EE0BEC">
      <w:rPr>
        <w:sz w:val="18"/>
        <w:szCs w:val="18"/>
      </w:rPr>
      <w:t>Australian Standards/ADG/</w:t>
    </w:r>
    <w:r w:rsidR="00BB17E6">
      <w:rPr>
        <w:sz w:val="18"/>
        <w:szCs w:val="18"/>
      </w:rPr>
      <w:t>Dec24/ADG Feedback-Dec24-SteveH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B089C"/>
    <w:multiLevelType w:val="hybridMultilevel"/>
    <w:tmpl w:val="B6F2FF22"/>
    <w:lvl w:ilvl="0" w:tplc="CD2E0666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B7076"/>
    <w:multiLevelType w:val="hybridMultilevel"/>
    <w:tmpl w:val="058ADFC2"/>
    <w:lvl w:ilvl="0" w:tplc="6666BA42">
      <w:start w:val="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D079D"/>
    <w:multiLevelType w:val="hybridMultilevel"/>
    <w:tmpl w:val="168C7640"/>
    <w:lvl w:ilvl="0" w:tplc="E69C6AC8">
      <w:start w:val="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731849">
    <w:abstractNumId w:val="1"/>
  </w:num>
  <w:num w:numId="2" w16cid:durableId="2095003907">
    <w:abstractNumId w:val="0"/>
  </w:num>
  <w:num w:numId="3" w16cid:durableId="980622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34"/>
    <w:rsid w:val="00106795"/>
    <w:rsid w:val="00124FF2"/>
    <w:rsid w:val="00161A0D"/>
    <w:rsid w:val="00196F3C"/>
    <w:rsid w:val="001C0FFA"/>
    <w:rsid w:val="002C6963"/>
    <w:rsid w:val="002E6EE5"/>
    <w:rsid w:val="00326A39"/>
    <w:rsid w:val="00344342"/>
    <w:rsid w:val="00403524"/>
    <w:rsid w:val="00495EDB"/>
    <w:rsid w:val="004B62AE"/>
    <w:rsid w:val="004B7658"/>
    <w:rsid w:val="0051424A"/>
    <w:rsid w:val="00582948"/>
    <w:rsid w:val="00585349"/>
    <w:rsid w:val="005A39AE"/>
    <w:rsid w:val="006A4116"/>
    <w:rsid w:val="006B6490"/>
    <w:rsid w:val="007706DA"/>
    <w:rsid w:val="007B6913"/>
    <w:rsid w:val="008421BA"/>
    <w:rsid w:val="00995A3D"/>
    <w:rsid w:val="00AB79A5"/>
    <w:rsid w:val="00B34568"/>
    <w:rsid w:val="00B435EF"/>
    <w:rsid w:val="00BB17E6"/>
    <w:rsid w:val="00BD5755"/>
    <w:rsid w:val="00C20A34"/>
    <w:rsid w:val="00C338F8"/>
    <w:rsid w:val="00D52AB6"/>
    <w:rsid w:val="00D7646D"/>
    <w:rsid w:val="00D820E7"/>
    <w:rsid w:val="00DA7641"/>
    <w:rsid w:val="00DD2538"/>
    <w:rsid w:val="00E15501"/>
    <w:rsid w:val="00EA3127"/>
    <w:rsid w:val="00EE0BEC"/>
    <w:rsid w:val="00EE0DE5"/>
    <w:rsid w:val="00F2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043C3"/>
  <w15:chartTrackingRefBased/>
  <w15:docId w15:val="{94643211-78EC-4BC8-AAF7-9BA38662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A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A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A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A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A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A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A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A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A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A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A3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0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BEC"/>
  </w:style>
  <w:style w:type="paragraph" w:styleId="Footer">
    <w:name w:val="footer"/>
    <w:basedOn w:val="Normal"/>
    <w:link w:val="FooterChar"/>
    <w:uiPriority w:val="99"/>
    <w:unhideWhenUsed/>
    <w:rsid w:val="00EE0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21766FFB0FE4B81433801E54AE1F8" ma:contentTypeVersion="11" ma:contentTypeDescription="Create a new document." ma:contentTypeScope="" ma:versionID="82763e2fc45fe5822f9064ec6528a94d">
  <xsd:schema xmlns:xsd="http://www.w3.org/2001/XMLSchema" xmlns:xs="http://www.w3.org/2001/XMLSchema" xmlns:p="http://schemas.microsoft.com/office/2006/metadata/properties" xmlns:ns2="fa53c2a3-5302-4da6-9d59-114da4d760ab" targetNamespace="http://schemas.microsoft.com/office/2006/metadata/properties" ma:root="true" ma:fieldsID="9f3960583378b5145bc86ce5e3b2dec5" ns2:_="">
    <xsd:import namespace="fa53c2a3-5302-4da6-9d59-114da4d76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3c2a3-5302-4da6-9d59-114da4d76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78c2abd-2242-4542-9ec8-cbe7d522b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53c2a3-5302-4da6-9d59-114da4d760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9CB6C8-AD85-46B9-9AD8-BC2989D2026A}"/>
</file>

<file path=customXml/itemProps2.xml><?xml version="1.0" encoding="utf-8"?>
<ds:datastoreItem xmlns:ds="http://schemas.openxmlformats.org/officeDocument/2006/customXml" ds:itemID="{915C91D9-5BEF-4E4F-8E41-4F5216E3AB11}"/>
</file>

<file path=customXml/itemProps3.xml><?xml version="1.0" encoding="utf-8"?>
<ds:datastoreItem xmlns:ds="http://schemas.openxmlformats.org/officeDocument/2006/customXml" ds:itemID="{13ADE160-227D-41ED-8985-93166DCABC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7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Hudson</dc:creator>
  <cp:keywords/>
  <dc:description/>
  <cp:lastModifiedBy>Steve Hudson</cp:lastModifiedBy>
  <cp:revision>14</cp:revision>
  <dcterms:created xsi:type="dcterms:W3CDTF">2024-12-09T08:15:00Z</dcterms:created>
  <dcterms:modified xsi:type="dcterms:W3CDTF">2024-12-10T20:48:00Z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0x010100CDF21766FFB0FE4B81433801E54AE1F8</vt:lpwstr>
  </property>
</Properties>
</file>