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497ED" w14:textId="2A834254" w:rsidR="000800CE" w:rsidRPr="00B51AE9" w:rsidRDefault="00B51AE9" w:rsidP="000800CE">
      <w:pPr>
        <w:pStyle w:val="NTCHeading1"/>
        <w:rPr>
          <w:sz w:val="40"/>
          <w:szCs w:val="40"/>
        </w:rPr>
      </w:pPr>
      <w:bookmarkStart w:id="0" w:name="_Hlk493671540"/>
      <w:r w:rsidRPr="00B51AE9">
        <w:rPr>
          <w:sz w:val="40"/>
          <w:szCs w:val="40"/>
        </w:rPr>
        <w:t xml:space="preserve">PART D – </w:t>
      </w:r>
      <w:r w:rsidR="009E321F">
        <w:rPr>
          <w:sz w:val="40"/>
          <w:szCs w:val="40"/>
        </w:rPr>
        <w:t>Quotation</w:t>
      </w:r>
      <w:r w:rsidR="00AC040C" w:rsidRPr="002D5229">
        <w:rPr>
          <w:sz w:val="40"/>
          <w:szCs w:val="40"/>
        </w:rPr>
        <w:t xml:space="preserve"> form</w:t>
      </w:r>
    </w:p>
    <w:p w14:paraId="14B64DA1" w14:textId="77777777" w:rsidR="006278A9" w:rsidRDefault="006278A9" w:rsidP="00B51AE9">
      <w:pPr>
        <w:pStyle w:val="NTCBodyCopy"/>
      </w:pPr>
    </w:p>
    <w:p w14:paraId="54D72638" w14:textId="654D8FEA" w:rsidR="006278A9" w:rsidRPr="002D5229" w:rsidRDefault="006278A9" w:rsidP="006278A9">
      <w:pPr>
        <w:pStyle w:val="NTCBodyCopy"/>
      </w:pPr>
      <w:r w:rsidRPr="002D5229">
        <w:t xml:space="preserve">All responses must be provided either within the specified fields of Part D or in the form of the Supplier’s own proposal, ensuring all information requested is included, and must respond to the Specification (Part B) and Proposed Contract (Part C) in accordance with the Conditions of </w:t>
      </w:r>
      <w:r w:rsidR="009E321F">
        <w:t>Quotation</w:t>
      </w:r>
      <w:r w:rsidRPr="002D5229">
        <w:t xml:space="preserve"> (Part A) in the Request for </w:t>
      </w:r>
      <w:r w:rsidR="009E321F">
        <w:t>Quotation</w:t>
      </w:r>
      <w:r w:rsidRPr="002D5229">
        <w:t>.</w:t>
      </w:r>
    </w:p>
    <w:p w14:paraId="5CE20BCF" w14:textId="16705801" w:rsidR="006278A9" w:rsidRPr="002D5229" w:rsidRDefault="006278A9" w:rsidP="006278A9">
      <w:pPr>
        <w:pStyle w:val="NTCBodyCopy"/>
      </w:pPr>
      <w:r w:rsidRPr="002D5229">
        <w:t xml:space="preserve">Respondents may provide supplementary material to support their </w:t>
      </w:r>
      <w:r w:rsidR="009E321F">
        <w:t>Quotation</w:t>
      </w:r>
      <w:r w:rsidRPr="002D5229">
        <w:t xml:space="preserve">.  </w:t>
      </w:r>
    </w:p>
    <w:p w14:paraId="66EBD964" w14:textId="1296449A" w:rsidR="006278A9" w:rsidRPr="002D5229" w:rsidRDefault="009E321F" w:rsidP="006278A9">
      <w:pPr>
        <w:pStyle w:val="Heading2"/>
      </w:pPr>
      <w:r>
        <w:t>Quotation</w:t>
      </w:r>
      <w:r w:rsidR="006278A9" w:rsidRPr="002D5229">
        <w:t xml:space="preserve"> Offer – the supply of Goods and the provision of Services  </w:t>
      </w:r>
    </w:p>
    <w:p w14:paraId="00FFBF54" w14:textId="716C2526" w:rsidR="006278A9" w:rsidRPr="002D5229" w:rsidRDefault="006278A9" w:rsidP="006278A9">
      <w:pPr>
        <w:pStyle w:val="NTCBodyCopy"/>
      </w:pPr>
      <w:r w:rsidRPr="002D5229">
        <w:t xml:space="preserve">By this </w:t>
      </w:r>
      <w:r w:rsidR="009E321F">
        <w:t>Quotation</w:t>
      </w:r>
      <w:r w:rsidRPr="002D5229">
        <w:t xml:space="preserve">, I/we offer to supply the Goods and perform the Services in accordance with the contract conditions in Part C on the basis set out in this </w:t>
      </w:r>
      <w:r w:rsidR="009E321F">
        <w:t>Quotation</w:t>
      </w:r>
      <w:r w:rsidRPr="002D5229">
        <w:t xml:space="preserve"> Form.  I/We warrant that:</w:t>
      </w:r>
    </w:p>
    <w:p w14:paraId="6E5B9F80" w14:textId="372D5918" w:rsidR="006278A9" w:rsidRPr="002D5229" w:rsidRDefault="006278A9" w:rsidP="00076EE4">
      <w:pPr>
        <w:pStyle w:val="NTCBodyCopy"/>
        <w:numPr>
          <w:ilvl w:val="0"/>
          <w:numId w:val="12"/>
        </w:numPr>
      </w:pPr>
      <w:r w:rsidRPr="002D5229">
        <w:t xml:space="preserve">all information contained in this </w:t>
      </w:r>
      <w:r w:rsidR="009E321F">
        <w:t>Quotation</w:t>
      </w:r>
      <w:r w:rsidRPr="002D5229">
        <w:t xml:space="preserve"> Form is accurate and complete.</w:t>
      </w:r>
    </w:p>
    <w:p w14:paraId="4C02F53A" w14:textId="365B7B6E" w:rsidR="006278A9" w:rsidRPr="002D5229" w:rsidRDefault="006278A9" w:rsidP="00076EE4">
      <w:pPr>
        <w:pStyle w:val="NTCBodyCopy"/>
        <w:numPr>
          <w:ilvl w:val="0"/>
          <w:numId w:val="12"/>
        </w:numPr>
      </w:pPr>
      <w:r w:rsidRPr="002D5229">
        <w:t xml:space="preserve">I/we have not provided any inaccurate or misleading information to the NTC in connection with this </w:t>
      </w:r>
      <w:r w:rsidR="009E321F">
        <w:t>RFQ</w:t>
      </w:r>
      <w:r w:rsidRPr="002D5229">
        <w:t>.</w:t>
      </w:r>
    </w:p>
    <w:p w14:paraId="28867D86" w14:textId="4828CB47" w:rsidR="006278A9" w:rsidRPr="002D5229" w:rsidRDefault="006278A9" w:rsidP="00076EE4">
      <w:pPr>
        <w:pStyle w:val="NTCBodyCopy"/>
        <w:numPr>
          <w:ilvl w:val="0"/>
          <w:numId w:val="12"/>
        </w:numPr>
      </w:pPr>
      <w:r w:rsidRPr="002D5229">
        <w:t xml:space="preserve">I/we have read the </w:t>
      </w:r>
      <w:r w:rsidR="009E321F">
        <w:t>RFQ</w:t>
      </w:r>
      <w:r w:rsidRPr="002D5229">
        <w:t xml:space="preserve"> and am/are fully acquainted with all matters in connection with the proposed contract.</w:t>
      </w:r>
    </w:p>
    <w:p w14:paraId="4A8A5426" w14:textId="77777777" w:rsidR="006278A9" w:rsidRPr="002D5229" w:rsidRDefault="006278A9" w:rsidP="006278A9">
      <w:pPr>
        <w:pStyle w:val="Heading2"/>
      </w:pPr>
      <w:r w:rsidRPr="002D5229">
        <w:t>Conflict of interest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6278A9" w:rsidRPr="002D5229" w14:paraId="01EAD839" w14:textId="77777777" w:rsidTr="00CE726E">
        <w:tc>
          <w:tcPr>
            <w:tcW w:w="9648" w:type="dxa"/>
            <w:shd w:val="clear" w:color="auto" w:fill="D3F3F0" w:themeFill="background2"/>
          </w:tcPr>
          <w:p w14:paraId="37CB00CF" w14:textId="77777777" w:rsidR="006278A9" w:rsidRPr="002D5229" w:rsidRDefault="006278A9" w:rsidP="00CE726E">
            <w:pPr>
              <w:pStyle w:val="TableText"/>
              <w:rPr>
                <w:rFonts w:cs="Arial"/>
                <w:b/>
              </w:rPr>
            </w:pPr>
            <w:r w:rsidRPr="002D5229">
              <w:rPr>
                <w:rFonts w:cs="Arial"/>
                <w:b/>
              </w:rPr>
              <w:t>Conflict of interest declaration and related parties</w:t>
            </w:r>
          </w:p>
        </w:tc>
      </w:tr>
      <w:tr w:rsidR="006278A9" w:rsidRPr="002D5229" w14:paraId="255669AE" w14:textId="77777777" w:rsidTr="00CE726E">
        <w:trPr>
          <w:trHeight w:val="1690"/>
        </w:trPr>
        <w:tc>
          <w:tcPr>
            <w:tcW w:w="9648" w:type="dxa"/>
            <w:shd w:val="clear" w:color="auto" w:fill="auto"/>
          </w:tcPr>
          <w:p w14:paraId="2975C013" w14:textId="77777777" w:rsidR="006278A9" w:rsidRPr="002D5229" w:rsidRDefault="006278A9" w:rsidP="00CE726E">
            <w:pPr>
              <w:pStyle w:val="TableText"/>
              <w:tabs>
                <w:tab w:val="clear" w:pos="1134"/>
                <w:tab w:val="left" w:pos="900"/>
              </w:tabs>
              <w:ind w:left="900" w:hanging="900"/>
              <w:rPr>
                <w:rFonts w:cs="Arial"/>
              </w:rPr>
            </w:pPr>
            <w:r w:rsidRPr="002D5229">
              <w:rPr>
                <w:rFonts w:cs="Arial"/>
              </w:rPr>
              <w:fldChar w:fldCharType="begin">
                <w:ffData>
                  <w:name w:val="Check1"/>
                  <w:enabled/>
                  <w:calcOnExit w:val="0"/>
                  <w:checkBox>
                    <w:sizeAuto/>
                    <w:default w:val="0"/>
                  </w:checkBox>
                </w:ffData>
              </w:fldChar>
            </w:r>
            <w:r w:rsidRPr="002D5229">
              <w:rPr>
                <w:rFonts w:cs="Arial"/>
              </w:rPr>
              <w:instrText xml:space="preserve"> FORMCHECKBOX </w:instrText>
            </w:r>
            <w:r w:rsidRPr="002D5229">
              <w:rPr>
                <w:rFonts w:cs="Arial"/>
              </w:rPr>
            </w:r>
            <w:r w:rsidRPr="002D5229">
              <w:rPr>
                <w:rFonts w:cs="Arial"/>
              </w:rPr>
              <w:fldChar w:fldCharType="separate"/>
            </w:r>
            <w:r w:rsidRPr="002D5229">
              <w:rPr>
                <w:rFonts w:cs="Arial"/>
              </w:rPr>
              <w:fldChar w:fldCharType="end"/>
            </w:r>
            <w:r w:rsidRPr="002D5229">
              <w:rPr>
                <w:rFonts w:cs="Arial"/>
                <w:sz w:val="28"/>
                <w:szCs w:val="28"/>
              </w:rPr>
              <w:tab/>
            </w:r>
            <w:r w:rsidRPr="002D5229">
              <w:rPr>
                <w:rFonts w:cs="Arial"/>
              </w:rPr>
              <w:t>[Please provide details]</w:t>
            </w:r>
          </w:p>
        </w:tc>
      </w:tr>
    </w:tbl>
    <w:p w14:paraId="7F20FB58" w14:textId="77777777" w:rsidR="006278A9" w:rsidRPr="002D5229" w:rsidRDefault="006278A9" w:rsidP="006278A9">
      <w:pPr>
        <w:pStyle w:val="NTCBodyCopy"/>
      </w:pPr>
    </w:p>
    <w:p w14:paraId="2F575595" w14:textId="165D1EDB" w:rsidR="006278A9" w:rsidRPr="002D5229" w:rsidRDefault="006278A9" w:rsidP="006278A9">
      <w:pPr>
        <w:pStyle w:val="Heading2"/>
      </w:pPr>
      <w:r w:rsidRPr="002D5229">
        <w:t xml:space="preserve">Publishing </w:t>
      </w:r>
      <w:r w:rsidR="009E321F">
        <w:t>Quotation</w:t>
      </w:r>
      <w:r w:rsidRPr="002D5229">
        <w:t xml:space="preserve"> and </w:t>
      </w:r>
      <w:r>
        <w:t>C</w:t>
      </w:r>
      <w:r w:rsidRPr="002D5229">
        <w:t xml:space="preserve">ontract </w:t>
      </w:r>
      <w:r>
        <w:t>I</w:t>
      </w:r>
      <w:r w:rsidRPr="002D5229">
        <w:t>nformation</w:t>
      </w:r>
    </w:p>
    <w:p w14:paraId="447AFD49" w14:textId="6DD15BD8" w:rsidR="006278A9" w:rsidRPr="002D5229" w:rsidRDefault="006278A9" w:rsidP="006278A9">
      <w:pPr>
        <w:pStyle w:val="NTCBodyCopy"/>
      </w:pPr>
      <w:r w:rsidRPr="002D5229">
        <w:t xml:space="preserve">The Conditions of </w:t>
      </w:r>
      <w:r w:rsidR="009E321F">
        <w:t>Quotation</w:t>
      </w:r>
      <w:r w:rsidRPr="002D5229">
        <w:t xml:space="preserve"> include a provision for disclosure of contract information.</w:t>
      </w:r>
    </w:p>
    <w:p w14:paraId="3D53B049" w14:textId="61008107" w:rsidR="006278A9" w:rsidRPr="002D5229" w:rsidRDefault="006278A9" w:rsidP="006278A9">
      <w:pPr>
        <w:pStyle w:val="NTCBodyCopy"/>
      </w:pPr>
      <w:r w:rsidRPr="002D5229">
        <w:t xml:space="preserve">Please identify any information in your </w:t>
      </w:r>
      <w:r w:rsidR="009E321F">
        <w:t>Quotation</w:t>
      </w:r>
      <w:r w:rsidRPr="002D5229">
        <w:t xml:space="preserve"> which you consider falls within the following categories and which you consider should not be published.</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6278A9" w:rsidRPr="002D5229" w14:paraId="3C545697" w14:textId="77777777" w:rsidTr="00CE726E">
        <w:tc>
          <w:tcPr>
            <w:tcW w:w="9288" w:type="dxa"/>
            <w:tcBorders>
              <w:bottom w:val="single" w:sz="4" w:space="0" w:color="auto"/>
            </w:tcBorders>
            <w:shd w:val="clear" w:color="auto" w:fill="auto"/>
          </w:tcPr>
          <w:p w14:paraId="4E9EC765" w14:textId="77777777" w:rsidR="006278A9" w:rsidRPr="002D5229" w:rsidRDefault="006278A9" w:rsidP="00CE726E">
            <w:pPr>
              <w:pStyle w:val="NTCBodyCopy"/>
            </w:pPr>
            <w:r w:rsidRPr="002D5229">
              <w:t>Trade secrets</w:t>
            </w:r>
          </w:p>
        </w:tc>
      </w:tr>
      <w:tr w:rsidR="006278A9" w:rsidRPr="002D5229" w14:paraId="089142AF" w14:textId="77777777" w:rsidTr="00CE726E">
        <w:tc>
          <w:tcPr>
            <w:tcW w:w="9288" w:type="dxa"/>
            <w:tcBorders>
              <w:bottom w:val="single" w:sz="4" w:space="0" w:color="auto"/>
            </w:tcBorders>
            <w:shd w:val="clear" w:color="auto" w:fill="auto"/>
          </w:tcPr>
          <w:p w14:paraId="0A8AC416" w14:textId="77777777" w:rsidR="006278A9" w:rsidRPr="002D5229" w:rsidRDefault="006278A9" w:rsidP="00CE726E">
            <w:pPr>
              <w:pStyle w:val="NTCBodyCopy"/>
            </w:pPr>
            <w:r w:rsidRPr="002D5229">
              <w:fldChar w:fldCharType="begin"/>
            </w:r>
            <w:r w:rsidRPr="002D5229">
              <w:instrText xml:space="preserve"> MACROBUTTON nomacro [Type here] </w:instrText>
            </w:r>
            <w:r w:rsidRPr="002D5229">
              <w:fldChar w:fldCharType="end"/>
            </w:r>
          </w:p>
        </w:tc>
      </w:tr>
    </w:tbl>
    <w:p w14:paraId="47B7DA03" w14:textId="77777777" w:rsidR="006278A9" w:rsidRPr="002D5229" w:rsidRDefault="006278A9" w:rsidP="006278A9">
      <w:pPr>
        <w:pStyle w:val="NTCBodyCopy"/>
        <w:rPr>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6278A9" w:rsidRPr="002D5229" w14:paraId="1AA4961C" w14:textId="77777777" w:rsidTr="00CE726E">
        <w:tc>
          <w:tcPr>
            <w:tcW w:w="9288" w:type="dxa"/>
            <w:tcBorders>
              <w:bottom w:val="single" w:sz="4" w:space="0" w:color="auto"/>
            </w:tcBorders>
            <w:shd w:val="clear" w:color="auto" w:fill="auto"/>
          </w:tcPr>
          <w:p w14:paraId="733385E5" w14:textId="77777777" w:rsidR="006278A9" w:rsidRPr="002D5229" w:rsidRDefault="006278A9" w:rsidP="00CE726E">
            <w:pPr>
              <w:pStyle w:val="NTCBodyCopy"/>
            </w:pPr>
            <w:r w:rsidRPr="002D5229">
              <w:t>Unreasonable disadvantage</w:t>
            </w:r>
          </w:p>
        </w:tc>
      </w:tr>
      <w:tr w:rsidR="006278A9" w:rsidRPr="002D5229" w14:paraId="4A3EA8FA" w14:textId="77777777" w:rsidTr="00CE726E">
        <w:tc>
          <w:tcPr>
            <w:tcW w:w="9288" w:type="dxa"/>
            <w:tcBorders>
              <w:bottom w:val="single" w:sz="4" w:space="0" w:color="auto"/>
            </w:tcBorders>
            <w:shd w:val="clear" w:color="auto" w:fill="auto"/>
          </w:tcPr>
          <w:p w14:paraId="371F63A6" w14:textId="77777777" w:rsidR="006278A9" w:rsidRPr="002D5229" w:rsidRDefault="006278A9" w:rsidP="00CE726E">
            <w:pPr>
              <w:pStyle w:val="NTCBodyCopy"/>
            </w:pPr>
            <w:r w:rsidRPr="002D5229">
              <w:fldChar w:fldCharType="begin"/>
            </w:r>
            <w:r w:rsidRPr="002D5229">
              <w:instrText xml:space="preserve"> MACROBUTTON nomacro [Type here] </w:instrText>
            </w:r>
            <w:r w:rsidRPr="002D5229">
              <w:fldChar w:fldCharType="end"/>
            </w:r>
          </w:p>
        </w:tc>
      </w:tr>
    </w:tbl>
    <w:p w14:paraId="60E55835" w14:textId="77777777" w:rsidR="006278A9" w:rsidRPr="002D5229" w:rsidRDefault="006278A9" w:rsidP="006278A9">
      <w:pPr>
        <w:pStyle w:val="BodyText1"/>
        <w:rPr>
          <w:rFonts w:ascii="Arial" w:hAnsi="Arial" w:cs="Arial"/>
        </w:rPr>
      </w:pPr>
    </w:p>
    <w:p w14:paraId="5975DDD7" w14:textId="77777777" w:rsidR="006278A9" w:rsidRPr="002D5229" w:rsidRDefault="006278A9" w:rsidP="006278A9">
      <w:pPr>
        <w:pStyle w:val="Heading2"/>
      </w:pPr>
      <w:r w:rsidRPr="002D5229">
        <w:t>Quoted fees and expenses – services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740"/>
      </w:tblGrid>
      <w:tr w:rsidR="006278A9" w:rsidRPr="002D5229" w14:paraId="536D1DAF" w14:textId="77777777" w:rsidTr="00CE726E">
        <w:tc>
          <w:tcPr>
            <w:tcW w:w="9648" w:type="dxa"/>
            <w:gridSpan w:val="2"/>
            <w:shd w:val="clear" w:color="auto" w:fill="D3F3F0" w:themeFill="background2"/>
          </w:tcPr>
          <w:p w14:paraId="19CC7339" w14:textId="77777777" w:rsidR="006278A9" w:rsidRPr="002D5229" w:rsidRDefault="006278A9" w:rsidP="00CE726E">
            <w:pPr>
              <w:pStyle w:val="TableText"/>
              <w:rPr>
                <w:rFonts w:cs="Arial"/>
                <w:b/>
              </w:rPr>
            </w:pPr>
            <w:r w:rsidRPr="002D5229">
              <w:rPr>
                <w:rFonts w:cs="Arial"/>
                <w:b/>
              </w:rPr>
              <w:lastRenderedPageBreak/>
              <w:t>Amount of Quote</w:t>
            </w:r>
          </w:p>
        </w:tc>
      </w:tr>
      <w:tr w:rsidR="006278A9" w:rsidRPr="002D5229" w14:paraId="78439405" w14:textId="77777777" w:rsidTr="00CE726E">
        <w:tc>
          <w:tcPr>
            <w:tcW w:w="9648" w:type="dxa"/>
            <w:gridSpan w:val="2"/>
            <w:shd w:val="clear" w:color="auto" w:fill="auto"/>
          </w:tcPr>
          <w:p w14:paraId="1C18A376" w14:textId="77777777" w:rsidR="006278A9" w:rsidRPr="002D5229" w:rsidRDefault="006278A9" w:rsidP="00CE726E">
            <w:pPr>
              <w:pStyle w:val="TableText"/>
              <w:rPr>
                <w:rFonts w:cs="Arial"/>
              </w:rPr>
            </w:pPr>
            <w:r w:rsidRPr="002D5229">
              <w:rPr>
                <w:rFonts w:cs="Arial"/>
              </w:rPr>
              <w:t>Lump Sum Price or price on some other basis.</w:t>
            </w:r>
          </w:p>
        </w:tc>
      </w:tr>
      <w:tr w:rsidR="006278A9" w:rsidRPr="002D5229" w14:paraId="18AC9BCC" w14:textId="77777777" w:rsidTr="00CE726E">
        <w:tc>
          <w:tcPr>
            <w:tcW w:w="2908" w:type="dxa"/>
            <w:shd w:val="clear" w:color="auto" w:fill="auto"/>
          </w:tcPr>
          <w:p w14:paraId="53927FD2" w14:textId="77777777" w:rsidR="006278A9" w:rsidRPr="002D5229" w:rsidRDefault="006278A9" w:rsidP="00CE726E">
            <w:pPr>
              <w:pStyle w:val="TableText"/>
              <w:rPr>
                <w:rFonts w:cs="Arial"/>
              </w:rPr>
            </w:pPr>
            <w:r w:rsidRPr="002D5229">
              <w:rPr>
                <w:rFonts w:cs="Arial"/>
              </w:rPr>
              <w:t>GST exclusive amount:</w:t>
            </w:r>
          </w:p>
        </w:tc>
        <w:tc>
          <w:tcPr>
            <w:tcW w:w="6740" w:type="dxa"/>
            <w:shd w:val="clear" w:color="auto" w:fill="auto"/>
          </w:tcPr>
          <w:p w14:paraId="363E8CCE" w14:textId="77777777" w:rsidR="006278A9" w:rsidRPr="002D5229" w:rsidRDefault="006278A9" w:rsidP="00CE726E">
            <w:pPr>
              <w:pStyle w:val="TableText"/>
              <w:rPr>
                <w:rFonts w:cs="Arial"/>
              </w:rPr>
            </w:pPr>
            <w:r w:rsidRPr="002D5229">
              <w:rPr>
                <w:rFonts w:cs="Arial"/>
              </w:rPr>
              <w:t>$</w:t>
            </w:r>
          </w:p>
        </w:tc>
      </w:tr>
      <w:tr w:rsidR="006278A9" w:rsidRPr="002D5229" w14:paraId="059C0E3F" w14:textId="77777777" w:rsidTr="00CE726E">
        <w:tc>
          <w:tcPr>
            <w:tcW w:w="2908" w:type="dxa"/>
            <w:shd w:val="clear" w:color="auto" w:fill="auto"/>
          </w:tcPr>
          <w:p w14:paraId="30E1963C" w14:textId="77777777" w:rsidR="006278A9" w:rsidRPr="002D5229" w:rsidRDefault="006278A9" w:rsidP="00CE726E">
            <w:pPr>
              <w:pStyle w:val="TableText"/>
              <w:rPr>
                <w:rFonts w:cs="Arial"/>
              </w:rPr>
            </w:pPr>
            <w:r w:rsidRPr="002D5229">
              <w:rPr>
                <w:rFonts w:cs="Arial"/>
              </w:rPr>
              <w:t>GST amount:</w:t>
            </w:r>
          </w:p>
        </w:tc>
        <w:tc>
          <w:tcPr>
            <w:tcW w:w="6740" w:type="dxa"/>
            <w:shd w:val="clear" w:color="auto" w:fill="auto"/>
          </w:tcPr>
          <w:p w14:paraId="594D4D51" w14:textId="77777777" w:rsidR="006278A9" w:rsidRPr="002D5229" w:rsidRDefault="006278A9" w:rsidP="00CE726E">
            <w:pPr>
              <w:pStyle w:val="TableText"/>
              <w:rPr>
                <w:rFonts w:cs="Arial"/>
              </w:rPr>
            </w:pPr>
            <w:r w:rsidRPr="002D5229">
              <w:rPr>
                <w:rFonts w:cs="Arial"/>
              </w:rPr>
              <w:t>$</w:t>
            </w:r>
          </w:p>
        </w:tc>
      </w:tr>
      <w:tr w:rsidR="006278A9" w:rsidRPr="002D5229" w14:paraId="140E6BD1" w14:textId="77777777" w:rsidTr="00CE726E">
        <w:tc>
          <w:tcPr>
            <w:tcW w:w="2908" w:type="dxa"/>
            <w:shd w:val="clear" w:color="auto" w:fill="auto"/>
          </w:tcPr>
          <w:p w14:paraId="4EDB36FD" w14:textId="77777777" w:rsidR="006278A9" w:rsidRPr="002D5229" w:rsidRDefault="006278A9" w:rsidP="00CE726E">
            <w:pPr>
              <w:pStyle w:val="TableText"/>
              <w:rPr>
                <w:rFonts w:cs="Arial"/>
                <w:b/>
              </w:rPr>
            </w:pPr>
            <w:r w:rsidRPr="002D5229">
              <w:rPr>
                <w:rFonts w:cs="Arial"/>
                <w:b/>
              </w:rPr>
              <w:t>Total price (including GST):</w:t>
            </w:r>
          </w:p>
        </w:tc>
        <w:tc>
          <w:tcPr>
            <w:tcW w:w="6740" w:type="dxa"/>
            <w:shd w:val="clear" w:color="auto" w:fill="auto"/>
          </w:tcPr>
          <w:p w14:paraId="4AD97947" w14:textId="77777777" w:rsidR="006278A9" w:rsidRPr="002D5229" w:rsidRDefault="006278A9" w:rsidP="00CE726E">
            <w:pPr>
              <w:pStyle w:val="TableText"/>
              <w:rPr>
                <w:rFonts w:cs="Arial"/>
                <w:b/>
              </w:rPr>
            </w:pPr>
            <w:r w:rsidRPr="002D5229">
              <w:rPr>
                <w:rFonts w:cs="Arial"/>
                <w:b/>
              </w:rPr>
              <w:t>$</w:t>
            </w:r>
          </w:p>
        </w:tc>
      </w:tr>
    </w:tbl>
    <w:p w14:paraId="084AEE4C" w14:textId="77777777" w:rsidR="006278A9" w:rsidRPr="002D5229" w:rsidRDefault="006278A9" w:rsidP="006278A9">
      <w:pPr>
        <w:pStyle w:val="BodyText"/>
        <w:rPr>
          <w:rFonts w:ascii="Arial" w:hAnsi="Arial" w:cs="Arial"/>
        </w:rPr>
      </w:pP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388"/>
        <w:gridCol w:w="1360"/>
        <w:gridCol w:w="1246"/>
      </w:tblGrid>
      <w:tr w:rsidR="006278A9" w:rsidRPr="002D5229" w14:paraId="6B69864F" w14:textId="77777777" w:rsidTr="00CE726E">
        <w:tc>
          <w:tcPr>
            <w:tcW w:w="9682" w:type="dxa"/>
            <w:gridSpan w:val="4"/>
            <w:shd w:val="clear" w:color="auto" w:fill="D3F3F0" w:themeFill="background2"/>
          </w:tcPr>
          <w:p w14:paraId="3DA48405" w14:textId="77777777" w:rsidR="006278A9" w:rsidRPr="002D5229" w:rsidRDefault="006278A9" w:rsidP="00CE726E">
            <w:pPr>
              <w:pStyle w:val="TableText"/>
              <w:rPr>
                <w:rFonts w:cs="Arial"/>
                <w:b/>
              </w:rPr>
            </w:pPr>
            <w:r w:rsidRPr="002D5229">
              <w:rPr>
                <w:rFonts w:cs="Arial"/>
                <w:b/>
              </w:rPr>
              <w:t>Breakdown (including value add items)</w:t>
            </w:r>
          </w:p>
        </w:tc>
      </w:tr>
      <w:tr w:rsidR="006278A9" w:rsidRPr="002D5229" w14:paraId="0B25DCB5" w14:textId="77777777" w:rsidTr="00CE726E">
        <w:tc>
          <w:tcPr>
            <w:tcW w:w="5688" w:type="dxa"/>
            <w:shd w:val="clear" w:color="auto" w:fill="auto"/>
          </w:tcPr>
          <w:p w14:paraId="4A528460" w14:textId="77777777" w:rsidR="006278A9" w:rsidRPr="002D5229" w:rsidRDefault="006278A9" w:rsidP="00CE726E">
            <w:pPr>
              <w:pStyle w:val="TableText"/>
              <w:rPr>
                <w:rFonts w:cs="Arial"/>
                <w:b/>
              </w:rPr>
            </w:pPr>
            <w:r w:rsidRPr="002D5229">
              <w:rPr>
                <w:rFonts w:cs="Arial"/>
                <w:b/>
              </w:rPr>
              <w:t>Description</w:t>
            </w:r>
          </w:p>
        </w:tc>
        <w:tc>
          <w:tcPr>
            <w:tcW w:w="1388" w:type="dxa"/>
            <w:shd w:val="clear" w:color="auto" w:fill="auto"/>
          </w:tcPr>
          <w:p w14:paraId="5AAD447E" w14:textId="77777777" w:rsidR="006278A9" w:rsidRPr="002D5229" w:rsidRDefault="006278A9" w:rsidP="00CE726E">
            <w:pPr>
              <w:pStyle w:val="TableText"/>
              <w:rPr>
                <w:rFonts w:cs="Arial"/>
                <w:b/>
              </w:rPr>
            </w:pPr>
            <w:r w:rsidRPr="002D5229">
              <w:rPr>
                <w:rFonts w:cs="Arial"/>
                <w:b/>
              </w:rPr>
              <w:t>GST exclusive amount</w:t>
            </w:r>
          </w:p>
        </w:tc>
        <w:tc>
          <w:tcPr>
            <w:tcW w:w="1360" w:type="dxa"/>
            <w:shd w:val="clear" w:color="auto" w:fill="auto"/>
          </w:tcPr>
          <w:p w14:paraId="44298C03" w14:textId="77777777" w:rsidR="006278A9" w:rsidRPr="002D5229" w:rsidRDefault="006278A9" w:rsidP="00CE726E">
            <w:pPr>
              <w:pStyle w:val="TableText"/>
              <w:rPr>
                <w:rFonts w:cs="Arial"/>
                <w:b/>
              </w:rPr>
            </w:pPr>
            <w:r w:rsidRPr="002D5229">
              <w:rPr>
                <w:rFonts w:cs="Arial"/>
                <w:b/>
              </w:rPr>
              <w:t>GST amount</w:t>
            </w:r>
          </w:p>
        </w:tc>
        <w:tc>
          <w:tcPr>
            <w:tcW w:w="1246" w:type="dxa"/>
            <w:shd w:val="clear" w:color="auto" w:fill="auto"/>
          </w:tcPr>
          <w:p w14:paraId="08ED1AB2" w14:textId="77777777" w:rsidR="006278A9" w:rsidRPr="002D5229" w:rsidRDefault="006278A9" w:rsidP="00CE726E">
            <w:pPr>
              <w:pStyle w:val="TableText"/>
              <w:rPr>
                <w:rFonts w:cs="Arial"/>
                <w:b/>
              </w:rPr>
            </w:pPr>
            <w:r w:rsidRPr="002D5229">
              <w:rPr>
                <w:rFonts w:cs="Arial"/>
                <w:b/>
              </w:rPr>
              <w:t>Total (including GST)</w:t>
            </w:r>
          </w:p>
        </w:tc>
      </w:tr>
      <w:tr w:rsidR="006278A9" w:rsidRPr="002D5229" w14:paraId="4E7CCA24" w14:textId="77777777" w:rsidTr="00CE726E">
        <w:tc>
          <w:tcPr>
            <w:tcW w:w="5688" w:type="dxa"/>
            <w:shd w:val="clear" w:color="auto" w:fill="auto"/>
          </w:tcPr>
          <w:p w14:paraId="4690CE84" w14:textId="77777777" w:rsidR="006278A9" w:rsidRPr="002D5229" w:rsidRDefault="006278A9" w:rsidP="00CE726E">
            <w:pPr>
              <w:pStyle w:val="TableText"/>
              <w:rPr>
                <w:rFonts w:cs="Arial"/>
              </w:rPr>
            </w:pPr>
          </w:p>
        </w:tc>
        <w:tc>
          <w:tcPr>
            <w:tcW w:w="1388" w:type="dxa"/>
            <w:shd w:val="clear" w:color="auto" w:fill="auto"/>
          </w:tcPr>
          <w:p w14:paraId="3C4F71B9" w14:textId="77777777" w:rsidR="006278A9" w:rsidRPr="002D5229" w:rsidRDefault="006278A9" w:rsidP="00CE726E">
            <w:pPr>
              <w:pStyle w:val="TableText"/>
              <w:rPr>
                <w:rFonts w:cs="Arial"/>
              </w:rPr>
            </w:pPr>
            <w:r w:rsidRPr="002D5229">
              <w:rPr>
                <w:rFonts w:cs="Arial"/>
              </w:rPr>
              <w:t>$</w:t>
            </w:r>
          </w:p>
        </w:tc>
        <w:tc>
          <w:tcPr>
            <w:tcW w:w="1360" w:type="dxa"/>
            <w:shd w:val="clear" w:color="auto" w:fill="auto"/>
          </w:tcPr>
          <w:p w14:paraId="4ECAA2E5" w14:textId="77777777" w:rsidR="006278A9" w:rsidRPr="002D5229" w:rsidRDefault="006278A9" w:rsidP="00CE726E">
            <w:pPr>
              <w:pStyle w:val="TableText"/>
              <w:rPr>
                <w:rFonts w:cs="Arial"/>
              </w:rPr>
            </w:pPr>
            <w:r w:rsidRPr="002D5229">
              <w:rPr>
                <w:rFonts w:cs="Arial"/>
              </w:rPr>
              <w:t>$</w:t>
            </w:r>
          </w:p>
        </w:tc>
        <w:tc>
          <w:tcPr>
            <w:tcW w:w="1246" w:type="dxa"/>
            <w:shd w:val="clear" w:color="auto" w:fill="auto"/>
          </w:tcPr>
          <w:p w14:paraId="4ED7F91E" w14:textId="77777777" w:rsidR="006278A9" w:rsidRPr="002D5229" w:rsidRDefault="006278A9" w:rsidP="00CE726E">
            <w:pPr>
              <w:pStyle w:val="TableText"/>
              <w:rPr>
                <w:rFonts w:cs="Arial"/>
              </w:rPr>
            </w:pPr>
            <w:r w:rsidRPr="002D5229">
              <w:rPr>
                <w:rFonts w:cs="Arial"/>
              </w:rPr>
              <w:t>$</w:t>
            </w:r>
          </w:p>
        </w:tc>
      </w:tr>
      <w:tr w:rsidR="006278A9" w:rsidRPr="002D5229" w14:paraId="6E46AD77" w14:textId="77777777" w:rsidTr="00CE726E">
        <w:tc>
          <w:tcPr>
            <w:tcW w:w="5688" w:type="dxa"/>
            <w:shd w:val="clear" w:color="auto" w:fill="auto"/>
          </w:tcPr>
          <w:p w14:paraId="2463A38B" w14:textId="77777777" w:rsidR="006278A9" w:rsidRPr="002D5229" w:rsidRDefault="006278A9" w:rsidP="00CE726E">
            <w:pPr>
              <w:pStyle w:val="TableText"/>
              <w:rPr>
                <w:rFonts w:cs="Arial"/>
              </w:rPr>
            </w:pPr>
          </w:p>
        </w:tc>
        <w:tc>
          <w:tcPr>
            <w:tcW w:w="1388" w:type="dxa"/>
            <w:shd w:val="clear" w:color="auto" w:fill="auto"/>
          </w:tcPr>
          <w:p w14:paraId="1D85C485" w14:textId="77777777" w:rsidR="006278A9" w:rsidRPr="002D5229" w:rsidRDefault="006278A9" w:rsidP="00CE726E">
            <w:pPr>
              <w:pStyle w:val="TableText"/>
              <w:rPr>
                <w:rFonts w:cs="Arial"/>
              </w:rPr>
            </w:pPr>
          </w:p>
        </w:tc>
        <w:tc>
          <w:tcPr>
            <w:tcW w:w="1360" w:type="dxa"/>
            <w:shd w:val="clear" w:color="auto" w:fill="auto"/>
          </w:tcPr>
          <w:p w14:paraId="2FD0DE8F" w14:textId="77777777" w:rsidR="006278A9" w:rsidRPr="002D5229" w:rsidRDefault="006278A9" w:rsidP="00CE726E">
            <w:pPr>
              <w:pStyle w:val="TableText"/>
              <w:rPr>
                <w:rFonts w:cs="Arial"/>
              </w:rPr>
            </w:pPr>
          </w:p>
        </w:tc>
        <w:tc>
          <w:tcPr>
            <w:tcW w:w="1246" w:type="dxa"/>
            <w:shd w:val="clear" w:color="auto" w:fill="auto"/>
          </w:tcPr>
          <w:p w14:paraId="7AF6EF49" w14:textId="77777777" w:rsidR="006278A9" w:rsidRPr="002D5229" w:rsidRDefault="006278A9" w:rsidP="00CE726E">
            <w:pPr>
              <w:pStyle w:val="TableText"/>
              <w:rPr>
                <w:rFonts w:cs="Arial"/>
              </w:rPr>
            </w:pPr>
          </w:p>
        </w:tc>
      </w:tr>
      <w:tr w:rsidR="006278A9" w:rsidRPr="002D5229" w14:paraId="7F436300" w14:textId="77777777" w:rsidTr="00CE726E">
        <w:tc>
          <w:tcPr>
            <w:tcW w:w="5688" w:type="dxa"/>
            <w:shd w:val="clear" w:color="auto" w:fill="auto"/>
          </w:tcPr>
          <w:p w14:paraId="2879A871" w14:textId="77777777" w:rsidR="006278A9" w:rsidRPr="002D5229" w:rsidRDefault="006278A9" w:rsidP="00CE726E">
            <w:pPr>
              <w:pStyle w:val="TableText"/>
              <w:rPr>
                <w:rFonts w:cs="Arial"/>
              </w:rPr>
            </w:pPr>
          </w:p>
        </w:tc>
        <w:tc>
          <w:tcPr>
            <w:tcW w:w="1388" w:type="dxa"/>
            <w:shd w:val="clear" w:color="auto" w:fill="auto"/>
          </w:tcPr>
          <w:p w14:paraId="5E3FB46A" w14:textId="77777777" w:rsidR="006278A9" w:rsidRPr="002D5229" w:rsidRDefault="006278A9" w:rsidP="00CE726E">
            <w:pPr>
              <w:pStyle w:val="TableText"/>
              <w:rPr>
                <w:rFonts w:cs="Arial"/>
              </w:rPr>
            </w:pPr>
          </w:p>
        </w:tc>
        <w:tc>
          <w:tcPr>
            <w:tcW w:w="1360" w:type="dxa"/>
            <w:shd w:val="clear" w:color="auto" w:fill="auto"/>
          </w:tcPr>
          <w:p w14:paraId="4CF93DA5" w14:textId="77777777" w:rsidR="006278A9" w:rsidRPr="002D5229" w:rsidRDefault="006278A9" w:rsidP="00CE726E">
            <w:pPr>
              <w:pStyle w:val="TableText"/>
              <w:rPr>
                <w:rFonts w:cs="Arial"/>
              </w:rPr>
            </w:pPr>
          </w:p>
        </w:tc>
        <w:tc>
          <w:tcPr>
            <w:tcW w:w="1246" w:type="dxa"/>
            <w:shd w:val="clear" w:color="auto" w:fill="auto"/>
          </w:tcPr>
          <w:p w14:paraId="10BEB571" w14:textId="77777777" w:rsidR="006278A9" w:rsidRPr="002D5229" w:rsidRDefault="006278A9" w:rsidP="00CE726E">
            <w:pPr>
              <w:pStyle w:val="TableText"/>
              <w:rPr>
                <w:rFonts w:cs="Arial"/>
              </w:rPr>
            </w:pPr>
          </w:p>
        </w:tc>
      </w:tr>
      <w:tr w:rsidR="006278A9" w:rsidRPr="002D5229" w14:paraId="2118B8D8" w14:textId="77777777" w:rsidTr="00CE726E">
        <w:tc>
          <w:tcPr>
            <w:tcW w:w="5688" w:type="dxa"/>
            <w:shd w:val="clear" w:color="auto" w:fill="auto"/>
          </w:tcPr>
          <w:p w14:paraId="5739E49E" w14:textId="77777777" w:rsidR="006278A9" w:rsidRPr="002D5229" w:rsidRDefault="006278A9" w:rsidP="00CE726E">
            <w:pPr>
              <w:pStyle w:val="TableText"/>
              <w:rPr>
                <w:rFonts w:cs="Arial"/>
              </w:rPr>
            </w:pPr>
          </w:p>
        </w:tc>
        <w:tc>
          <w:tcPr>
            <w:tcW w:w="1388" w:type="dxa"/>
            <w:shd w:val="clear" w:color="auto" w:fill="auto"/>
          </w:tcPr>
          <w:p w14:paraId="630477B5" w14:textId="77777777" w:rsidR="006278A9" w:rsidRPr="002D5229" w:rsidRDefault="006278A9" w:rsidP="00CE726E">
            <w:pPr>
              <w:pStyle w:val="TableText"/>
              <w:rPr>
                <w:rFonts w:cs="Arial"/>
              </w:rPr>
            </w:pPr>
          </w:p>
        </w:tc>
        <w:tc>
          <w:tcPr>
            <w:tcW w:w="1360" w:type="dxa"/>
            <w:shd w:val="clear" w:color="auto" w:fill="auto"/>
          </w:tcPr>
          <w:p w14:paraId="3D7153B0" w14:textId="77777777" w:rsidR="006278A9" w:rsidRPr="002D5229" w:rsidRDefault="006278A9" w:rsidP="00CE726E">
            <w:pPr>
              <w:pStyle w:val="TableText"/>
              <w:rPr>
                <w:rFonts w:cs="Arial"/>
              </w:rPr>
            </w:pPr>
          </w:p>
        </w:tc>
        <w:tc>
          <w:tcPr>
            <w:tcW w:w="1246" w:type="dxa"/>
            <w:shd w:val="clear" w:color="auto" w:fill="auto"/>
          </w:tcPr>
          <w:p w14:paraId="3FA46738" w14:textId="77777777" w:rsidR="006278A9" w:rsidRPr="002D5229" w:rsidRDefault="006278A9" w:rsidP="00CE726E">
            <w:pPr>
              <w:pStyle w:val="TableText"/>
              <w:rPr>
                <w:rFonts w:cs="Arial"/>
              </w:rPr>
            </w:pPr>
          </w:p>
        </w:tc>
      </w:tr>
    </w:tbl>
    <w:p w14:paraId="4C7806B7" w14:textId="77777777" w:rsidR="006278A9" w:rsidRPr="002D5229" w:rsidRDefault="006278A9" w:rsidP="006278A9">
      <w:pPr>
        <w:pStyle w:val="BodyText"/>
        <w:rPr>
          <w:rFonts w:ascii="Arial" w:hAnsi="Arial" w:cs="Aria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620"/>
        <w:gridCol w:w="1470"/>
        <w:gridCol w:w="1410"/>
        <w:gridCol w:w="1440"/>
      </w:tblGrid>
      <w:tr w:rsidR="006278A9" w:rsidRPr="002D5229" w14:paraId="16DFBBE6" w14:textId="77777777" w:rsidTr="00CE726E">
        <w:tc>
          <w:tcPr>
            <w:tcW w:w="9648" w:type="dxa"/>
            <w:gridSpan w:val="5"/>
            <w:shd w:val="clear" w:color="auto" w:fill="D3F3F0" w:themeFill="background2"/>
          </w:tcPr>
          <w:p w14:paraId="33A688ED" w14:textId="77777777" w:rsidR="006278A9" w:rsidRPr="002D5229" w:rsidRDefault="006278A9" w:rsidP="00CE726E">
            <w:pPr>
              <w:pStyle w:val="TableTextColumnHeadText"/>
              <w:rPr>
                <w:rFonts w:ascii="Arial" w:hAnsi="Arial" w:cs="Arial"/>
              </w:rPr>
            </w:pPr>
            <w:r w:rsidRPr="002D5229">
              <w:rPr>
                <w:rFonts w:ascii="Arial" w:hAnsi="Arial" w:cs="Arial"/>
              </w:rPr>
              <w:t>Service rates</w:t>
            </w:r>
          </w:p>
        </w:tc>
      </w:tr>
      <w:tr w:rsidR="006278A9" w:rsidRPr="002D5229" w14:paraId="3C3A03A8" w14:textId="77777777" w:rsidTr="00CE726E">
        <w:tc>
          <w:tcPr>
            <w:tcW w:w="3708" w:type="dxa"/>
            <w:shd w:val="clear" w:color="auto" w:fill="auto"/>
          </w:tcPr>
          <w:p w14:paraId="20382B31" w14:textId="77777777" w:rsidR="006278A9" w:rsidRPr="002D5229" w:rsidRDefault="006278A9" w:rsidP="00CE726E">
            <w:pPr>
              <w:pStyle w:val="TableText0"/>
              <w:rPr>
                <w:rFonts w:cs="Arial"/>
                <w:b/>
              </w:rPr>
            </w:pPr>
            <w:r w:rsidRPr="002D5229">
              <w:rPr>
                <w:rFonts w:cs="Arial"/>
                <w:b/>
              </w:rPr>
              <w:t>Personnel Description</w:t>
            </w:r>
            <w:r w:rsidRPr="002D5229">
              <w:rPr>
                <w:rFonts w:cs="Arial"/>
                <w:b/>
              </w:rPr>
              <w:tab/>
            </w:r>
          </w:p>
        </w:tc>
        <w:tc>
          <w:tcPr>
            <w:tcW w:w="1620" w:type="dxa"/>
            <w:shd w:val="clear" w:color="auto" w:fill="auto"/>
          </w:tcPr>
          <w:p w14:paraId="25DDB8F7" w14:textId="77777777" w:rsidR="006278A9" w:rsidRPr="002D5229" w:rsidRDefault="006278A9" w:rsidP="00CE726E">
            <w:pPr>
              <w:pStyle w:val="TableText0"/>
              <w:rPr>
                <w:rFonts w:cs="Arial"/>
                <w:b/>
              </w:rPr>
            </w:pPr>
            <w:r w:rsidRPr="002D5229">
              <w:rPr>
                <w:rFonts w:cs="Arial"/>
                <w:b/>
              </w:rPr>
              <w:t xml:space="preserve">Unit </w:t>
            </w:r>
          </w:p>
          <w:p w14:paraId="460D9E1E" w14:textId="77777777" w:rsidR="006278A9" w:rsidRPr="002D5229" w:rsidRDefault="006278A9" w:rsidP="00CE726E">
            <w:pPr>
              <w:pStyle w:val="TableText0"/>
              <w:rPr>
                <w:rFonts w:cs="Arial"/>
                <w:b/>
              </w:rPr>
            </w:pPr>
            <w:r w:rsidRPr="002D5229">
              <w:rPr>
                <w:rFonts w:cs="Arial"/>
                <w:b/>
              </w:rPr>
              <w:t>[per hour, per day, etc.] Rate</w:t>
            </w:r>
          </w:p>
        </w:tc>
        <w:tc>
          <w:tcPr>
            <w:tcW w:w="1470" w:type="dxa"/>
            <w:shd w:val="clear" w:color="auto" w:fill="auto"/>
          </w:tcPr>
          <w:p w14:paraId="1377BC31" w14:textId="77777777" w:rsidR="006278A9" w:rsidRPr="002D5229" w:rsidRDefault="006278A9" w:rsidP="00CE726E">
            <w:pPr>
              <w:pStyle w:val="TableText0"/>
              <w:rPr>
                <w:rFonts w:cs="Arial"/>
                <w:b/>
              </w:rPr>
            </w:pPr>
            <w:r w:rsidRPr="002D5229">
              <w:rPr>
                <w:rFonts w:cs="Arial"/>
                <w:b/>
              </w:rPr>
              <w:t xml:space="preserve">Rate </w:t>
            </w:r>
          </w:p>
          <w:p w14:paraId="737B6EBA" w14:textId="77777777" w:rsidR="006278A9" w:rsidRPr="002D5229" w:rsidRDefault="006278A9" w:rsidP="00CE726E">
            <w:pPr>
              <w:pStyle w:val="TableText0"/>
              <w:rPr>
                <w:rFonts w:cs="Arial"/>
                <w:b/>
              </w:rPr>
            </w:pPr>
            <w:r w:rsidRPr="002D5229">
              <w:rPr>
                <w:rFonts w:cs="Arial"/>
                <w:b/>
              </w:rPr>
              <w:t>(GST exclusive amount)</w:t>
            </w:r>
          </w:p>
        </w:tc>
        <w:tc>
          <w:tcPr>
            <w:tcW w:w="1410" w:type="dxa"/>
            <w:shd w:val="clear" w:color="auto" w:fill="auto"/>
          </w:tcPr>
          <w:p w14:paraId="6153C7FC" w14:textId="77777777" w:rsidR="006278A9" w:rsidRPr="002D5229" w:rsidRDefault="006278A9" w:rsidP="00CE726E">
            <w:pPr>
              <w:pStyle w:val="TableText0"/>
              <w:rPr>
                <w:rFonts w:cs="Arial"/>
                <w:b/>
              </w:rPr>
            </w:pPr>
            <w:r w:rsidRPr="002D5229">
              <w:rPr>
                <w:rFonts w:cs="Arial"/>
                <w:b/>
              </w:rPr>
              <w:t>Rate</w:t>
            </w:r>
          </w:p>
          <w:p w14:paraId="662BF678" w14:textId="77777777" w:rsidR="006278A9" w:rsidRPr="002D5229" w:rsidRDefault="006278A9" w:rsidP="00CE726E">
            <w:pPr>
              <w:pStyle w:val="TableText0"/>
              <w:rPr>
                <w:rFonts w:cs="Arial"/>
                <w:b/>
              </w:rPr>
            </w:pPr>
            <w:r w:rsidRPr="002D5229">
              <w:rPr>
                <w:rFonts w:cs="Arial"/>
                <w:b/>
              </w:rPr>
              <w:t>(GST amount)</w:t>
            </w:r>
          </w:p>
        </w:tc>
        <w:tc>
          <w:tcPr>
            <w:tcW w:w="1440" w:type="dxa"/>
            <w:shd w:val="clear" w:color="auto" w:fill="auto"/>
          </w:tcPr>
          <w:p w14:paraId="3F9B5753" w14:textId="77777777" w:rsidR="006278A9" w:rsidRPr="002D5229" w:rsidRDefault="006278A9" w:rsidP="00CE726E">
            <w:pPr>
              <w:pStyle w:val="TableText0"/>
              <w:rPr>
                <w:rFonts w:cs="Arial"/>
                <w:b/>
              </w:rPr>
            </w:pPr>
            <w:r w:rsidRPr="002D5229">
              <w:rPr>
                <w:rFonts w:cs="Arial"/>
                <w:b/>
              </w:rPr>
              <w:t>Rate</w:t>
            </w:r>
          </w:p>
          <w:p w14:paraId="4571DD0D" w14:textId="77777777" w:rsidR="006278A9" w:rsidRPr="002D5229" w:rsidRDefault="006278A9" w:rsidP="00CE726E">
            <w:pPr>
              <w:pStyle w:val="TableText0"/>
              <w:rPr>
                <w:rFonts w:cs="Arial"/>
                <w:b/>
              </w:rPr>
            </w:pPr>
            <w:r w:rsidRPr="002D5229">
              <w:rPr>
                <w:rFonts w:cs="Arial"/>
                <w:b/>
              </w:rPr>
              <w:t>Total amount (including GST)</w:t>
            </w:r>
          </w:p>
        </w:tc>
      </w:tr>
      <w:tr w:rsidR="006278A9" w:rsidRPr="002D5229" w14:paraId="38BB2849" w14:textId="77777777" w:rsidTr="00CE726E">
        <w:tc>
          <w:tcPr>
            <w:tcW w:w="3708" w:type="dxa"/>
            <w:shd w:val="clear" w:color="auto" w:fill="auto"/>
          </w:tcPr>
          <w:p w14:paraId="18AB05E5" w14:textId="77777777" w:rsidR="006278A9" w:rsidRPr="002D5229" w:rsidRDefault="006278A9" w:rsidP="00CE726E">
            <w:pPr>
              <w:pStyle w:val="TableText"/>
              <w:rPr>
                <w:rFonts w:cs="Arial"/>
              </w:rPr>
            </w:pPr>
          </w:p>
        </w:tc>
        <w:tc>
          <w:tcPr>
            <w:tcW w:w="1620" w:type="dxa"/>
            <w:shd w:val="clear" w:color="auto" w:fill="auto"/>
          </w:tcPr>
          <w:p w14:paraId="740DEF11" w14:textId="77777777" w:rsidR="006278A9" w:rsidRPr="002D5229" w:rsidRDefault="006278A9" w:rsidP="00CE726E">
            <w:pPr>
              <w:pStyle w:val="TableText"/>
              <w:rPr>
                <w:rFonts w:cs="Arial"/>
              </w:rPr>
            </w:pPr>
          </w:p>
        </w:tc>
        <w:tc>
          <w:tcPr>
            <w:tcW w:w="1470" w:type="dxa"/>
            <w:shd w:val="clear" w:color="auto" w:fill="auto"/>
          </w:tcPr>
          <w:p w14:paraId="559946F3" w14:textId="77777777" w:rsidR="006278A9" w:rsidRPr="002D5229" w:rsidRDefault="006278A9" w:rsidP="00CE726E">
            <w:pPr>
              <w:pStyle w:val="TableText"/>
              <w:rPr>
                <w:rFonts w:cs="Arial"/>
              </w:rPr>
            </w:pPr>
            <w:r w:rsidRPr="002D5229">
              <w:rPr>
                <w:rFonts w:cs="Arial"/>
              </w:rPr>
              <w:t>$</w:t>
            </w:r>
          </w:p>
        </w:tc>
        <w:tc>
          <w:tcPr>
            <w:tcW w:w="1410" w:type="dxa"/>
            <w:shd w:val="clear" w:color="auto" w:fill="auto"/>
          </w:tcPr>
          <w:p w14:paraId="7443C824" w14:textId="77777777" w:rsidR="006278A9" w:rsidRPr="002D5229" w:rsidRDefault="006278A9" w:rsidP="00CE726E">
            <w:pPr>
              <w:pStyle w:val="TableText"/>
              <w:rPr>
                <w:rFonts w:cs="Arial"/>
              </w:rPr>
            </w:pPr>
            <w:r w:rsidRPr="002D5229">
              <w:rPr>
                <w:rFonts w:cs="Arial"/>
              </w:rPr>
              <w:t>$</w:t>
            </w:r>
          </w:p>
        </w:tc>
        <w:tc>
          <w:tcPr>
            <w:tcW w:w="1440" w:type="dxa"/>
            <w:shd w:val="clear" w:color="auto" w:fill="auto"/>
          </w:tcPr>
          <w:p w14:paraId="6762148C" w14:textId="77777777" w:rsidR="006278A9" w:rsidRPr="002D5229" w:rsidRDefault="006278A9" w:rsidP="00CE726E">
            <w:pPr>
              <w:pStyle w:val="TableText"/>
              <w:rPr>
                <w:rFonts w:cs="Arial"/>
              </w:rPr>
            </w:pPr>
            <w:r w:rsidRPr="002D5229">
              <w:rPr>
                <w:rFonts w:cs="Arial"/>
              </w:rPr>
              <w:t>$</w:t>
            </w:r>
          </w:p>
        </w:tc>
      </w:tr>
      <w:tr w:rsidR="006278A9" w:rsidRPr="002D5229" w14:paraId="3751520F" w14:textId="77777777" w:rsidTr="00CE726E">
        <w:tc>
          <w:tcPr>
            <w:tcW w:w="3708" w:type="dxa"/>
            <w:shd w:val="clear" w:color="auto" w:fill="auto"/>
          </w:tcPr>
          <w:p w14:paraId="7F0541CC" w14:textId="77777777" w:rsidR="006278A9" w:rsidRPr="002D5229" w:rsidRDefault="006278A9" w:rsidP="00CE726E">
            <w:pPr>
              <w:pStyle w:val="TableText"/>
              <w:rPr>
                <w:rFonts w:cs="Arial"/>
              </w:rPr>
            </w:pPr>
          </w:p>
        </w:tc>
        <w:tc>
          <w:tcPr>
            <w:tcW w:w="1620" w:type="dxa"/>
            <w:shd w:val="clear" w:color="auto" w:fill="auto"/>
          </w:tcPr>
          <w:p w14:paraId="07BA21AE" w14:textId="77777777" w:rsidR="006278A9" w:rsidRPr="002D5229" w:rsidRDefault="006278A9" w:rsidP="00CE726E">
            <w:pPr>
              <w:pStyle w:val="TableText"/>
              <w:rPr>
                <w:rFonts w:cs="Arial"/>
              </w:rPr>
            </w:pPr>
          </w:p>
        </w:tc>
        <w:tc>
          <w:tcPr>
            <w:tcW w:w="1470" w:type="dxa"/>
            <w:shd w:val="clear" w:color="auto" w:fill="auto"/>
          </w:tcPr>
          <w:p w14:paraId="0AAAB95A" w14:textId="77777777" w:rsidR="006278A9" w:rsidRPr="002D5229" w:rsidRDefault="006278A9" w:rsidP="00CE726E">
            <w:pPr>
              <w:pStyle w:val="TableText"/>
              <w:rPr>
                <w:rFonts w:cs="Arial"/>
              </w:rPr>
            </w:pPr>
            <w:r w:rsidRPr="002D5229">
              <w:rPr>
                <w:rFonts w:cs="Arial"/>
              </w:rPr>
              <w:t>$</w:t>
            </w:r>
          </w:p>
        </w:tc>
        <w:tc>
          <w:tcPr>
            <w:tcW w:w="1410" w:type="dxa"/>
            <w:shd w:val="clear" w:color="auto" w:fill="auto"/>
          </w:tcPr>
          <w:p w14:paraId="52955A75" w14:textId="77777777" w:rsidR="006278A9" w:rsidRPr="002D5229" w:rsidRDefault="006278A9" w:rsidP="00CE726E">
            <w:pPr>
              <w:pStyle w:val="TableText"/>
              <w:rPr>
                <w:rFonts w:cs="Arial"/>
              </w:rPr>
            </w:pPr>
            <w:r w:rsidRPr="002D5229">
              <w:rPr>
                <w:rFonts w:cs="Arial"/>
              </w:rPr>
              <w:t>$</w:t>
            </w:r>
          </w:p>
        </w:tc>
        <w:tc>
          <w:tcPr>
            <w:tcW w:w="1440" w:type="dxa"/>
            <w:shd w:val="clear" w:color="auto" w:fill="auto"/>
          </w:tcPr>
          <w:p w14:paraId="46BC0D26" w14:textId="77777777" w:rsidR="006278A9" w:rsidRPr="002D5229" w:rsidRDefault="006278A9" w:rsidP="00CE726E">
            <w:pPr>
              <w:pStyle w:val="TableText"/>
              <w:rPr>
                <w:rFonts w:cs="Arial"/>
              </w:rPr>
            </w:pPr>
            <w:r w:rsidRPr="002D5229">
              <w:rPr>
                <w:rFonts w:cs="Arial"/>
              </w:rPr>
              <w:t>$</w:t>
            </w:r>
          </w:p>
        </w:tc>
      </w:tr>
      <w:tr w:rsidR="006278A9" w:rsidRPr="002D5229" w14:paraId="4FC42815" w14:textId="77777777" w:rsidTr="00CE726E">
        <w:tc>
          <w:tcPr>
            <w:tcW w:w="3708" w:type="dxa"/>
            <w:shd w:val="clear" w:color="auto" w:fill="auto"/>
          </w:tcPr>
          <w:p w14:paraId="45C5C877" w14:textId="77777777" w:rsidR="006278A9" w:rsidRPr="002D5229" w:rsidRDefault="006278A9" w:rsidP="00CE726E">
            <w:pPr>
              <w:pStyle w:val="TableText"/>
              <w:rPr>
                <w:rFonts w:cs="Arial"/>
              </w:rPr>
            </w:pPr>
          </w:p>
        </w:tc>
        <w:tc>
          <w:tcPr>
            <w:tcW w:w="1620" w:type="dxa"/>
            <w:shd w:val="clear" w:color="auto" w:fill="auto"/>
          </w:tcPr>
          <w:p w14:paraId="4FA84DDA" w14:textId="77777777" w:rsidR="006278A9" w:rsidRPr="002D5229" w:rsidRDefault="006278A9" w:rsidP="00CE726E">
            <w:pPr>
              <w:pStyle w:val="TableText"/>
              <w:rPr>
                <w:rFonts w:cs="Arial"/>
              </w:rPr>
            </w:pPr>
          </w:p>
        </w:tc>
        <w:tc>
          <w:tcPr>
            <w:tcW w:w="1470" w:type="dxa"/>
            <w:shd w:val="clear" w:color="auto" w:fill="auto"/>
          </w:tcPr>
          <w:p w14:paraId="06BF8F1F" w14:textId="77777777" w:rsidR="006278A9" w:rsidRPr="002D5229" w:rsidRDefault="006278A9" w:rsidP="00CE726E">
            <w:pPr>
              <w:pStyle w:val="TableText"/>
              <w:rPr>
                <w:rFonts w:cs="Arial"/>
              </w:rPr>
            </w:pPr>
            <w:r w:rsidRPr="002D5229">
              <w:rPr>
                <w:rFonts w:cs="Arial"/>
              </w:rPr>
              <w:t>$</w:t>
            </w:r>
          </w:p>
        </w:tc>
        <w:tc>
          <w:tcPr>
            <w:tcW w:w="1410" w:type="dxa"/>
            <w:shd w:val="clear" w:color="auto" w:fill="auto"/>
          </w:tcPr>
          <w:p w14:paraId="7DE25374" w14:textId="77777777" w:rsidR="006278A9" w:rsidRPr="002D5229" w:rsidRDefault="006278A9" w:rsidP="00CE726E">
            <w:pPr>
              <w:pStyle w:val="TableText"/>
              <w:rPr>
                <w:rFonts w:cs="Arial"/>
              </w:rPr>
            </w:pPr>
            <w:r w:rsidRPr="002D5229">
              <w:rPr>
                <w:rFonts w:cs="Arial"/>
              </w:rPr>
              <w:t>$</w:t>
            </w:r>
          </w:p>
        </w:tc>
        <w:tc>
          <w:tcPr>
            <w:tcW w:w="1440" w:type="dxa"/>
            <w:shd w:val="clear" w:color="auto" w:fill="auto"/>
          </w:tcPr>
          <w:p w14:paraId="6EA87602" w14:textId="77777777" w:rsidR="006278A9" w:rsidRPr="002D5229" w:rsidRDefault="006278A9" w:rsidP="00CE726E">
            <w:pPr>
              <w:pStyle w:val="TableText"/>
              <w:rPr>
                <w:rFonts w:cs="Arial"/>
              </w:rPr>
            </w:pPr>
            <w:r w:rsidRPr="002D5229">
              <w:rPr>
                <w:rFonts w:cs="Arial"/>
              </w:rPr>
              <w:t>$</w:t>
            </w:r>
          </w:p>
        </w:tc>
      </w:tr>
      <w:tr w:rsidR="006278A9" w:rsidRPr="002D5229" w14:paraId="51D45686" w14:textId="77777777" w:rsidTr="00CE726E">
        <w:tc>
          <w:tcPr>
            <w:tcW w:w="3708" w:type="dxa"/>
            <w:shd w:val="clear" w:color="auto" w:fill="auto"/>
          </w:tcPr>
          <w:p w14:paraId="33428320" w14:textId="77777777" w:rsidR="006278A9" w:rsidRPr="002D5229" w:rsidRDefault="006278A9" w:rsidP="00CE726E">
            <w:pPr>
              <w:pStyle w:val="TableText"/>
              <w:rPr>
                <w:rFonts w:cs="Arial"/>
              </w:rPr>
            </w:pPr>
          </w:p>
        </w:tc>
        <w:tc>
          <w:tcPr>
            <w:tcW w:w="1620" w:type="dxa"/>
            <w:shd w:val="clear" w:color="auto" w:fill="auto"/>
          </w:tcPr>
          <w:p w14:paraId="19AD1FC5" w14:textId="77777777" w:rsidR="006278A9" w:rsidRPr="002D5229" w:rsidRDefault="006278A9" w:rsidP="00CE726E">
            <w:pPr>
              <w:pStyle w:val="TableText"/>
              <w:rPr>
                <w:rFonts w:cs="Arial"/>
              </w:rPr>
            </w:pPr>
          </w:p>
        </w:tc>
        <w:tc>
          <w:tcPr>
            <w:tcW w:w="1470" w:type="dxa"/>
            <w:shd w:val="clear" w:color="auto" w:fill="auto"/>
          </w:tcPr>
          <w:p w14:paraId="21A88470" w14:textId="77777777" w:rsidR="006278A9" w:rsidRPr="002D5229" w:rsidRDefault="006278A9" w:rsidP="00CE726E">
            <w:pPr>
              <w:pStyle w:val="TableText"/>
              <w:rPr>
                <w:rFonts w:cs="Arial"/>
              </w:rPr>
            </w:pPr>
            <w:r w:rsidRPr="002D5229">
              <w:rPr>
                <w:rFonts w:cs="Arial"/>
              </w:rPr>
              <w:t>$</w:t>
            </w:r>
          </w:p>
        </w:tc>
        <w:tc>
          <w:tcPr>
            <w:tcW w:w="1410" w:type="dxa"/>
            <w:shd w:val="clear" w:color="auto" w:fill="auto"/>
          </w:tcPr>
          <w:p w14:paraId="58ED752F" w14:textId="77777777" w:rsidR="006278A9" w:rsidRPr="002D5229" w:rsidRDefault="006278A9" w:rsidP="00CE726E">
            <w:pPr>
              <w:pStyle w:val="TableText"/>
              <w:rPr>
                <w:rFonts w:cs="Arial"/>
              </w:rPr>
            </w:pPr>
            <w:r w:rsidRPr="002D5229">
              <w:rPr>
                <w:rFonts w:cs="Arial"/>
              </w:rPr>
              <w:t>$</w:t>
            </w:r>
          </w:p>
        </w:tc>
        <w:tc>
          <w:tcPr>
            <w:tcW w:w="1440" w:type="dxa"/>
            <w:shd w:val="clear" w:color="auto" w:fill="auto"/>
          </w:tcPr>
          <w:p w14:paraId="28B56444" w14:textId="77777777" w:rsidR="006278A9" w:rsidRPr="002D5229" w:rsidRDefault="006278A9" w:rsidP="00CE726E">
            <w:pPr>
              <w:pStyle w:val="TableText"/>
              <w:rPr>
                <w:rFonts w:cs="Arial"/>
              </w:rPr>
            </w:pPr>
            <w:r w:rsidRPr="002D5229">
              <w:rPr>
                <w:rFonts w:cs="Arial"/>
              </w:rPr>
              <w:t>$</w:t>
            </w:r>
          </w:p>
        </w:tc>
      </w:tr>
    </w:tbl>
    <w:p w14:paraId="5A083A01" w14:textId="77777777" w:rsidR="006278A9" w:rsidRPr="002D5229" w:rsidRDefault="006278A9" w:rsidP="006278A9">
      <w:pPr>
        <w:pStyle w:val="Heading2"/>
      </w:pPr>
      <w:r w:rsidRPr="002D5229">
        <w:t>Staff to perform services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960"/>
        <w:gridCol w:w="3060"/>
      </w:tblGrid>
      <w:tr w:rsidR="006278A9" w:rsidRPr="002D5229" w14:paraId="68DB269E" w14:textId="77777777" w:rsidTr="00CE726E">
        <w:tc>
          <w:tcPr>
            <w:tcW w:w="9648" w:type="dxa"/>
            <w:gridSpan w:val="3"/>
            <w:shd w:val="clear" w:color="auto" w:fill="D3F3F0" w:themeFill="background2"/>
          </w:tcPr>
          <w:p w14:paraId="08A624B7" w14:textId="77777777" w:rsidR="006278A9" w:rsidRPr="002D5229" w:rsidRDefault="006278A9" w:rsidP="00CE726E">
            <w:pPr>
              <w:pStyle w:val="TableText"/>
              <w:rPr>
                <w:rFonts w:cs="Arial"/>
                <w:b/>
              </w:rPr>
            </w:pPr>
            <w:r w:rsidRPr="002D5229">
              <w:rPr>
                <w:rFonts w:cs="Arial"/>
                <w:b/>
              </w:rPr>
              <w:t>Available staff</w:t>
            </w:r>
          </w:p>
        </w:tc>
      </w:tr>
      <w:tr w:rsidR="006278A9" w:rsidRPr="002D5229" w14:paraId="427B8D09" w14:textId="77777777" w:rsidTr="00CE726E">
        <w:tc>
          <w:tcPr>
            <w:tcW w:w="2628" w:type="dxa"/>
            <w:shd w:val="clear" w:color="auto" w:fill="auto"/>
          </w:tcPr>
          <w:p w14:paraId="3A6566B2" w14:textId="77777777" w:rsidR="006278A9" w:rsidRPr="002D5229" w:rsidRDefault="006278A9" w:rsidP="00CE726E">
            <w:pPr>
              <w:pStyle w:val="TableText"/>
              <w:rPr>
                <w:rFonts w:cs="Arial"/>
                <w:b/>
              </w:rPr>
            </w:pPr>
            <w:r w:rsidRPr="002D5229">
              <w:rPr>
                <w:rFonts w:cs="Arial"/>
                <w:b/>
              </w:rPr>
              <w:t>Name</w:t>
            </w:r>
          </w:p>
        </w:tc>
        <w:tc>
          <w:tcPr>
            <w:tcW w:w="3960" w:type="dxa"/>
            <w:shd w:val="clear" w:color="auto" w:fill="auto"/>
          </w:tcPr>
          <w:p w14:paraId="5F2198B3" w14:textId="77777777" w:rsidR="006278A9" w:rsidRPr="002D5229" w:rsidRDefault="006278A9" w:rsidP="00CE726E">
            <w:pPr>
              <w:pStyle w:val="TableText"/>
              <w:rPr>
                <w:rFonts w:cs="Arial"/>
                <w:b/>
              </w:rPr>
            </w:pPr>
            <w:r w:rsidRPr="002D5229">
              <w:rPr>
                <w:rFonts w:cs="Arial"/>
                <w:b/>
              </w:rPr>
              <w:t>Title</w:t>
            </w:r>
          </w:p>
        </w:tc>
        <w:tc>
          <w:tcPr>
            <w:tcW w:w="3060" w:type="dxa"/>
            <w:shd w:val="clear" w:color="auto" w:fill="auto"/>
          </w:tcPr>
          <w:p w14:paraId="26EBE34B" w14:textId="77777777" w:rsidR="006278A9" w:rsidRPr="002D5229" w:rsidRDefault="006278A9" w:rsidP="00CE726E">
            <w:pPr>
              <w:pStyle w:val="TableText"/>
              <w:rPr>
                <w:rFonts w:cs="Arial"/>
                <w:b/>
              </w:rPr>
            </w:pPr>
            <w:r w:rsidRPr="002D5229">
              <w:rPr>
                <w:rFonts w:cs="Arial"/>
                <w:b/>
              </w:rPr>
              <w:t>Available from</w:t>
            </w:r>
          </w:p>
        </w:tc>
      </w:tr>
      <w:tr w:rsidR="006278A9" w:rsidRPr="002D5229" w14:paraId="1E52617F" w14:textId="77777777" w:rsidTr="00CE726E">
        <w:tc>
          <w:tcPr>
            <w:tcW w:w="2628" w:type="dxa"/>
            <w:shd w:val="clear" w:color="auto" w:fill="auto"/>
          </w:tcPr>
          <w:p w14:paraId="18DE757A" w14:textId="77777777" w:rsidR="006278A9" w:rsidRPr="002D5229" w:rsidRDefault="006278A9" w:rsidP="00CE726E">
            <w:pPr>
              <w:pStyle w:val="TableText"/>
              <w:rPr>
                <w:rFonts w:cs="Arial"/>
              </w:rPr>
            </w:pPr>
          </w:p>
        </w:tc>
        <w:tc>
          <w:tcPr>
            <w:tcW w:w="3960" w:type="dxa"/>
            <w:shd w:val="clear" w:color="auto" w:fill="auto"/>
          </w:tcPr>
          <w:p w14:paraId="294D8FAE" w14:textId="77777777" w:rsidR="006278A9" w:rsidRPr="002D5229" w:rsidRDefault="006278A9" w:rsidP="00CE726E">
            <w:pPr>
              <w:pStyle w:val="TableText"/>
              <w:rPr>
                <w:rFonts w:cs="Arial"/>
              </w:rPr>
            </w:pPr>
          </w:p>
        </w:tc>
        <w:tc>
          <w:tcPr>
            <w:tcW w:w="3060" w:type="dxa"/>
            <w:shd w:val="clear" w:color="auto" w:fill="auto"/>
          </w:tcPr>
          <w:p w14:paraId="1F8DCF32" w14:textId="77777777" w:rsidR="006278A9" w:rsidRPr="002D5229" w:rsidRDefault="006278A9" w:rsidP="00CE726E">
            <w:pPr>
              <w:pStyle w:val="TableText"/>
              <w:rPr>
                <w:rFonts w:cs="Arial"/>
              </w:rPr>
            </w:pPr>
            <w:r w:rsidRPr="002D5229">
              <w:rPr>
                <w:rFonts w:cs="Arial"/>
              </w:rPr>
              <w:fldChar w:fldCharType="begin"/>
            </w:r>
            <w:r w:rsidRPr="002D5229">
              <w:rPr>
                <w:rFonts w:cs="Arial"/>
              </w:rPr>
              <w:instrText xml:space="preserve"> MACROBUTTON nomacro [Day] </w:instrText>
            </w:r>
            <w:r w:rsidRPr="002D5229">
              <w:rPr>
                <w:rFonts w:cs="Arial"/>
              </w:rPr>
              <w:fldChar w:fldCharType="end"/>
            </w:r>
            <w:r w:rsidRPr="002D5229">
              <w:rPr>
                <w:rFonts w:cs="Arial"/>
              </w:rPr>
              <w:t>/</w:t>
            </w:r>
            <w:r w:rsidRPr="002D5229">
              <w:rPr>
                <w:rFonts w:cs="Arial"/>
              </w:rPr>
              <w:fldChar w:fldCharType="begin"/>
            </w:r>
            <w:r w:rsidRPr="002D5229">
              <w:rPr>
                <w:rFonts w:cs="Arial"/>
              </w:rPr>
              <w:instrText xml:space="preserve"> MACROBUTTON nomacro [Month] </w:instrText>
            </w:r>
            <w:r w:rsidRPr="002D5229">
              <w:rPr>
                <w:rFonts w:cs="Arial"/>
              </w:rPr>
              <w:fldChar w:fldCharType="end"/>
            </w:r>
            <w:r w:rsidRPr="002D5229">
              <w:rPr>
                <w:rFonts w:cs="Arial"/>
              </w:rPr>
              <w:t>/</w:t>
            </w:r>
            <w:r w:rsidRPr="002D5229">
              <w:rPr>
                <w:rFonts w:cs="Arial"/>
              </w:rPr>
              <w:fldChar w:fldCharType="begin"/>
            </w:r>
            <w:r w:rsidRPr="002D5229">
              <w:rPr>
                <w:rFonts w:cs="Arial"/>
              </w:rPr>
              <w:instrText xml:space="preserve"> MACROBUTTON  AcceptAllChangesInDoc [Year] </w:instrText>
            </w:r>
            <w:r w:rsidRPr="002D5229">
              <w:rPr>
                <w:rFonts w:cs="Arial"/>
              </w:rPr>
              <w:fldChar w:fldCharType="end"/>
            </w:r>
          </w:p>
        </w:tc>
      </w:tr>
      <w:tr w:rsidR="006278A9" w:rsidRPr="002D5229" w14:paraId="38331F17" w14:textId="77777777" w:rsidTr="00CE726E">
        <w:tc>
          <w:tcPr>
            <w:tcW w:w="2628" w:type="dxa"/>
            <w:shd w:val="clear" w:color="auto" w:fill="auto"/>
          </w:tcPr>
          <w:p w14:paraId="5972FEAE" w14:textId="77777777" w:rsidR="006278A9" w:rsidRPr="002D5229" w:rsidRDefault="006278A9" w:rsidP="00CE726E">
            <w:pPr>
              <w:pStyle w:val="TableText"/>
              <w:rPr>
                <w:rFonts w:cs="Arial"/>
              </w:rPr>
            </w:pPr>
          </w:p>
        </w:tc>
        <w:tc>
          <w:tcPr>
            <w:tcW w:w="3960" w:type="dxa"/>
            <w:shd w:val="clear" w:color="auto" w:fill="auto"/>
          </w:tcPr>
          <w:p w14:paraId="2BA1463C" w14:textId="77777777" w:rsidR="006278A9" w:rsidRPr="002D5229" w:rsidRDefault="006278A9" w:rsidP="00CE726E">
            <w:pPr>
              <w:pStyle w:val="TableText"/>
              <w:rPr>
                <w:rFonts w:cs="Arial"/>
              </w:rPr>
            </w:pPr>
          </w:p>
        </w:tc>
        <w:tc>
          <w:tcPr>
            <w:tcW w:w="3060" w:type="dxa"/>
            <w:shd w:val="clear" w:color="auto" w:fill="auto"/>
          </w:tcPr>
          <w:p w14:paraId="65102A49" w14:textId="77777777" w:rsidR="006278A9" w:rsidRPr="002D5229" w:rsidRDefault="006278A9" w:rsidP="00CE726E">
            <w:pPr>
              <w:pStyle w:val="TableText"/>
              <w:rPr>
                <w:rFonts w:cs="Arial"/>
              </w:rPr>
            </w:pPr>
            <w:r w:rsidRPr="002D5229">
              <w:rPr>
                <w:rFonts w:cs="Arial"/>
              </w:rPr>
              <w:fldChar w:fldCharType="begin"/>
            </w:r>
            <w:r w:rsidRPr="002D5229">
              <w:rPr>
                <w:rFonts w:cs="Arial"/>
              </w:rPr>
              <w:instrText xml:space="preserve"> MACROBUTTON nomacro [Day] </w:instrText>
            </w:r>
            <w:r w:rsidRPr="002D5229">
              <w:rPr>
                <w:rFonts w:cs="Arial"/>
              </w:rPr>
              <w:fldChar w:fldCharType="end"/>
            </w:r>
            <w:r w:rsidRPr="002D5229">
              <w:rPr>
                <w:rFonts w:cs="Arial"/>
              </w:rPr>
              <w:t>/</w:t>
            </w:r>
            <w:r w:rsidRPr="002D5229">
              <w:rPr>
                <w:rFonts w:cs="Arial"/>
              </w:rPr>
              <w:fldChar w:fldCharType="begin"/>
            </w:r>
            <w:r w:rsidRPr="002D5229">
              <w:rPr>
                <w:rFonts w:cs="Arial"/>
              </w:rPr>
              <w:instrText xml:space="preserve"> MACROBUTTON nomacro [Month] </w:instrText>
            </w:r>
            <w:r w:rsidRPr="002D5229">
              <w:rPr>
                <w:rFonts w:cs="Arial"/>
              </w:rPr>
              <w:fldChar w:fldCharType="end"/>
            </w:r>
            <w:r w:rsidRPr="002D5229">
              <w:rPr>
                <w:rFonts w:cs="Arial"/>
              </w:rPr>
              <w:t>/</w:t>
            </w:r>
            <w:r w:rsidRPr="002D5229">
              <w:rPr>
                <w:rFonts w:cs="Arial"/>
              </w:rPr>
              <w:fldChar w:fldCharType="begin"/>
            </w:r>
            <w:r w:rsidRPr="002D5229">
              <w:rPr>
                <w:rFonts w:cs="Arial"/>
              </w:rPr>
              <w:instrText xml:space="preserve"> MACROBUTTON  AcceptAllChangesInDoc [Year] </w:instrText>
            </w:r>
            <w:r w:rsidRPr="002D5229">
              <w:rPr>
                <w:rFonts w:cs="Arial"/>
              </w:rPr>
              <w:fldChar w:fldCharType="end"/>
            </w:r>
          </w:p>
        </w:tc>
      </w:tr>
      <w:tr w:rsidR="006278A9" w:rsidRPr="002D5229" w14:paraId="5E8CBC0E" w14:textId="77777777" w:rsidTr="00CE726E">
        <w:tc>
          <w:tcPr>
            <w:tcW w:w="2628" w:type="dxa"/>
            <w:shd w:val="clear" w:color="auto" w:fill="auto"/>
          </w:tcPr>
          <w:p w14:paraId="1C3C96C4" w14:textId="77777777" w:rsidR="006278A9" w:rsidRPr="002D5229" w:rsidRDefault="006278A9" w:rsidP="00CE726E">
            <w:pPr>
              <w:pStyle w:val="TableText"/>
              <w:rPr>
                <w:rFonts w:cs="Arial"/>
              </w:rPr>
            </w:pPr>
          </w:p>
        </w:tc>
        <w:tc>
          <w:tcPr>
            <w:tcW w:w="3960" w:type="dxa"/>
            <w:shd w:val="clear" w:color="auto" w:fill="auto"/>
          </w:tcPr>
          <w:p w14:paraId="5B7095C6" w14:textId="77777777" w:rsidR="006278A9" w:rsidRPr="002D5229" w:rsidRDefault="006278A9" w:rsidP="00CE726E">
            <w:pPr>
              <w:pStyle w:val="TableText"/>
              <w:rPr>
                <w:rFonts w:cs="Arial"/>
              </w:rPr>
            </w:pPr>
          </w:p>
        </w:tc>
        <w:tc>
          <w:tcPr>
            <w:tcW w:w="3060" w:type="dxa"/>
            <w:shd w:val="clear" w:color="auto" w:fill="auto"/>
          </w:tcPr>
          <w:p w14:paraId="092EAC18" w14:textId="77777777" w:rsidR="006278A9" w:rsidRPr="002D5229" w:rsidRDefault="006278A9" w:rsidP="00CE726E">
            <w:pPr>
              <w:pStyle w:val="TableText"/>
              <w:rPr>
                <w:rFonts w:cs="Arial"/>
              </w:rPr>
            </w:pPr>
            <w:r w:rsidRPr="002D5229">
              <w:rPr>
                <w:rFonts w:cs="Arial"/>
              </w:rPr>
              <w:fldChar w:fldCharType="begin"/>
            </w:r>
            <w:r w:rsidRPr="002D5229">
              <w:rPr>
                <w:rFonts w:cs="Arial"/>
              </w:rPr>
              <w:instrText xml:space="preserve"> MACROBUTTON nomacro [Day] </w:instrText>
            </w:r>
            <w:r w:rsidRPr="002D5229">
              <w:rPr>
                <w:rFonts w:cs="Arial"/>
              </w:rPr>
              <w:fldChar w:fldCharType="end"/>
            </w:r>
            <w:r w:rsidRPr="002D5229">
              <w:rPr>
                <w:rFonts w:cs="Arial"/>
              </w:rPr>
              <w:t>/</w:t>
            </w:r>
            <w:r w:rsidRPr="002D5229">
              <w:rPr>
                <w:rFonts w:cs="Arial"/>
              </w:rPr>
              <w:fldChar w:fldCharType="begin"/>
            </w:r>
            <w:r w:rsidRPr="002D5229">
              <w:rPr>
                <w:rFonts w:cs="Arial"/>
              </w:rPr>
              <w:instrText xml:space="preserve"> MACROBUTTON nomacro [Month] </w:instrText>
            </w:r>
            <w:r w:rsidRPr="002D5229">
              <w:rPr>
                <w:rFonts w:cs="Arial"/>
              </w:rPr>
              <w:fldChar w:fldCharType="end"/>
            </w:r>
            <w:r w:rsidRPr="002D5229">
              <w:rPr>
                <w:rFonts w:cs="Arial"/>
              </w:rPr>
              <w:t>/</w:t>
            </w:r>
            <w:r w:rsidRPr="002D5229">
              <w:rPr>
                <w:rFonts w:cs="Arial"/>
              </w:rPr>
              <w:fldChar w:fldCharType="begin"/>
            </w:r>
            <w:r w:rsidRPr="002D5229">
              <w:rPr>
                <w:rFonts w:cs="Arial"/>
              </w:rPr>
              <w:instrText xml:space="preserve"> MACROBUTTON  AcceptAllChangesInDoc [Year] </w:instrText>
            </w:r>
            <w:r w:rsidRPr="002D5229">
              <w:rPr>
                <w:rFonts w:cs="Arial"/>
              </w:rPr>
              <w:fldChar w:fldCharType="end"/>
            </w:r>
          </w:p>
        </w:tc>
      </w:tr>
    </w:tbl>
    <w:p w14:paraId="58174CC9" w14:textId="77777777" w:rsidR="006278A9" w:rsidRPr="002D5229" w:rsidRDefault="006278A9" w:rsidP="006278A9">
      <w:pPr>
        <w:pStyle w:val="Heading2"/>
      </w:pPr>
      <w:r w:rsidRPr="002D5229">
        <w:lastRenderedPageBreak/>
        <w:t>Capacity and capability to perform the services</w:t>
      </w:r>
    </w:p>
    <w:p w14:paraId="10E9A3D9" w14:textId="77777777" w:rsidR="006278A9" w:rsidRPr="002D5229" w:rsidRDefault="006278A9" w:rsidP="006278A9">
      <w:pPr>
        <w:pStyle w:val="Heading7DarkBlue"/>
        <w:rPr>
          <w:rFonts w:cs="Arial"/>
          <w:b w:val="0"/>
          <w:color w:val="auto"/>
          <w:sz w:val="20"/>
        </w:rPr>
      </w:pPr>
      <w:r w:rsidRPr="002D5229">
        <w:rPr>
          <w:rFonts w:cs="Arial"/>
          <w:b w:val="0"/>
          <w:color w:val="auto"/>
          <w:sz w:val="20"/>
        </w:rPr>
        <w:t>The responses to this section can be supplied in a format of the supplier’s choice e.g. separate document and will be treated as an addendum.</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8"/>
      </w:tblGrid>
      <w:tr w:rsidR="006278A9" w:rsidRPr="002D5229" w14:paraId="134793BE" w14:textId="77777777" w:rsidTr="00CE726E">
        <w:tc>
          <w:tcPr>
            <w:tcW w:w="9648" w:type="dxa"/>
            <w:shd w:val="clear" w:color="auto" w:fill="D3F3F0" w:themeFill="background2"/>
          </w:tcPr>
          <w:p w14:paraId="6E3F73BA" w14:textId="77777777" w:rsidR="006278A9" w:rsidRPr="002D5229" w:rsidRDefault="006278A9" w:rsidP="00CE726E">
            <w:pPr>
              <w:pStyle w:val="TableText"/>
              <w:rPr>
                <w:rFonts w:cs="Arial"/>
                <w:b/>
              </w:rPr>
            </w:pPr>
            <w:r w:rsidRPr="002D5229">
              <w:rPr>
                <w:rFonts w:cs="Arial"/>
                <w:b/>
              </w:rPr>
              <w:t>Specific expertise in specified work</w:t>
            </w:r>
          </w:p>
        </w:tc>
      </w:tr>
      <w:tr w:rsidR="006278A9" w:rsidRPr="002D5229" w14:paraId="169F03DC" w14:textId="77777777" w:rsidTr="00CE726E">
        <w:tc>
          <w:tcPr>
            <w:tcW w:w="9648" w:type="dxa"/>
            <w:shd w:val="clear" w:color="auto" w:fill="auto"/>
          </w:tcPr>
          <w:p w14:paraId="3BFBAC87" w14:textId="77777777" w:rsidR="006278A9" w:rsidRPr="002D5229" w:rsidRDefault="006278A9" w:rsidP="00CE726E">
            <w:pPr>
              <w:pStyle w:val="BodyText"/>
              <w:rPr>
                <w:rFonts w:ascii="Arial" w:hAnsi="Arial" w:cs="Arial"/>
                <w:sz w:val="20"/>
                <w:szCs w:val="20"/>
              </w:rPr>
            </w:pPr>
            <w:r w:rsidRPr="002D5229">
              <w:rPr>
                <w:rFonts w:ascii="Arial" w:hAnsi="Arial" w:cs="Arial"/>
                <w:sz w:val="20"/>
                <w:szCs w:val="20"/>
              </w:rPr>
              <w:t>Briefly detail recent experience with providing similar services or work.  The NTC desires to obtain succinct and relevant information.  Information is only required in relation to the three most relevant activities.  The reason why each activity is relevant is also required.</w:t>
            </w:r>
          </w:p>
          <w:p w14:paraId="41167BFA" w14:textId="77777777" w:rsidR="006278A9" w:rsidRPr="002D5229" w:rsidRDefault="006278A9" w:rsidP="00CE726E">
            <w:pPr>
              <w:pStyle w:val="TableText"/>
              <w:rPr>
                <w:rFonts w:cs="Arial"/>
              </w:rPr>
            </w:pPr>
            <w:r w:rsidRPr="002D5229">
              <w:rPr>
                <w:rFonts w:cs="Arial"/>
              </w:rPr>
              <w:fldChar w:fldCharType="begin"/>
            </w:r>
            <w:r w:rsidRPr="002D5229">
              <w:rPr>
                <w:rFonts w:cs="Arial"/>
              </w:rPr>
              <w:instrText xml:space="preserve"> MACROBUTTON nomacro [Type here] </w:instrText>
            </w:r>
            <w:r w:rsidRPr="002D5229">
              <w:rPr>
                <w:rFonts w:cs="Arial"/>
              </w:rPr>
              <w:fldChar w:fldCharType="end"/>
            </w:r>
          </w:p>
        </w:tc>
      </w:tr>
    </w:tbl>
    <w:p w14:paraId="6D63C0D2" w14:textId="77777777" w:rsidR="006278A9" w:rsidRPr="002D5229" w:rsidRDefault="006278A9" w:rsidP="006278A9"/>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8"/>
      </w:tblGrid>
      <w:tr w:rsidR="006278A9" w:rsidRPr="002D5229" w14:paraId="5C00CD54" w14:textId="77777777" w:rsidTr="00CE726E">
        <w:tc>
          <w:tcPr>
            <w:tcW w:w="9648" w:type="dxa"/>
            <w:shd w:val="clear" w:color="auto" w:fill="D3F3F0" w:themeFill="background2"/>
          </w:tcPr>
          <w:p w14:paraId="26E93772" w14:textId="77777777" w:rsidR="006278A9" w:rsidRPr="002D5229" w:rsidRDefault="006278A9" w:rsidP="00CE726E">
            <w:pPr>
              <w:pStyle w:val="TableText"/>
              <w:rPr>
                <w:rFonts w:cs="Arial"/>
                <w:b/>
              </w:rPr>
            </w:pPr>
            <w:r w:rsidRPr="002D5229">
              <w:rPr>
                <w:rFonts w:cs="Arial"/>
                <w:b/>
              </w:rPr>
              <w:t>Capacity to handle specified work</w:t>
            </w:r>
          </w:p>
        </w:tc>
      </w:tr>
      <w:tr w:rsidR="006278A9" w:rsidRPr="002D5229" w14:paraId="7FB6A899" w14:textId="77777777" w:rsidTr="00CE726E">
        <w:tc>
          <w:tcPr>
            <w:tcW w:w="9648" w:type="dxa"/>
            <w:shd w:val="clear" w:color="auto" w:fill="auto"/>
          </w:tcPr>
          <w:p w14:paraId="25D20335" w14:textId="77777777" w:rsidR="006278A9" w:rsidRPr="002D5229" w:rsidRDefault="006278A9" w:rsidP="00CE726E">
            <w:pPr>
              <w:pStyle w:val="TableText"/>
              <w:rPr>
                <w:rFonts w:cs="Arial"/>
              </w:rPr>
            </w:pPr>
            <w:r w:rsidRPr="002D5229">
              <w:rPr>
                <w:rFonts w:cs="Arial"/>
              </w:rPr>
              <w:t>Briefly describe the ability and capacity to handle the specific project:</w:t>
            </w:r>
          </w:p>
          <w:p w14:paraId="04D1CD1E" w14:textId="77777777" w:rsidR="006278A9" w:rsidRPr="002D5229" w:rsidRDefault="006278A9" w:rsidP="00CE726E">
            <w:pPr>
              <w:pStyle w:val="TableText"/>
              <w:rPr>
                <w:rFonts w:cs="Arial"/>
              </w:rPr>
            </w:pPr>
            <w:r w:rsidRPr="002D5229">
              <w:rPr>
                <w:rFonts w:cs="Arial"/>
              </w:rPr>
              <w:fldChar w:fldCharType="begin"/>
            </w:r>
            <w:r w:rsidRPr="002D5229">
              <w:rPr>
                <w:rFonts w:cs="Arial"/>
              </w:rPr>
              <w:instrText xml:space="preserve"> MACROBUTTON nomacro [Type here] </w:instrText>
            </w:r>
            <w:r w:rsidRPr="002D5229">
              <w:rPr>
                <w:rFonts w:cs="Arial"/>
              </w:rPr>
              <w:fldChar w:fldCharType="end"/>
            </w:r>
          </w:p>
        </w:tc>
      </w:tr>
    </w:tbl>
    <w:p w14:paraId="1D6EF856" w14:textId="77777777" w:rsidR="006278A9" w:rsidRPr="002D5229" w:rsidRDefault="006278A9" w:rsidP="006278A9"/>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8"/>
      </w:tblGrid>
      <w:tr w:rsidR="006278A9" w:rsidRPr="002D5229" w14:paraId="50BCDCD8" w14:textId="77777777" w:rsidTr="00CE726E">
        <w:tc>
          <w:tcPr>
            <w:tcW w:w="9648" w:type="dxa"/>
            <w:shd w:val="clear" w:color="auto" w:fill="D3F3F0" w:themeFill="background2"/>
          </w:tcPr>
          <w:p w14:paraId="4539AD5F" w14:textId="77777777" w:rsidR="006278A9" w:rsidRPr="002D5229" w:rsidRDefault="006278A9" w:rsidP="00CE726E">
            <w:pPr>
              <w:pStyle w:val="TableText"/>
              <w:rPr>
                <w:rFonts w:cs="Arial"/>
                <w:b/>
              </w:rPr>
            </w:pPr>
            <w:r w:rsidRPr="002D5229">
              <w:rPr>
                <w:rFonts w:cs="Arial"/>
                <w:b/>
              </w:rPr>
              <w:t>Capability of key staff</w:t>
            </w:r>
          </w:p>
        </w:tc>
      </w:tr>
      <w:tr w:rsidR="006278A9" w:rsidRPr="002D5229" w14:paraId="5568D66C" w14:textId="77777777" w:rsidTr="00CE726E">
        <w:tc>
          <w:tcPr>
            <w:tcW w:w="9648" w:type="dxa"/>
            <w:shd w:val="clear" w:color="auto" w:fill="auto"/>
          </w:tcPr>
          <w:p w14:paraId="7871214F" w14:textId="77777777" w:rsidR="006278A9" w:rsidRPr="002D5229" w:rsidRDefault="006278A9" w:rsidP="00CE726E">
            <w:pPr>
              <w:pStyle w:val="TableText"/>
              <w:rPr>
                <w:rFonts w:cs="Arial"/>
              </w:rPr>
            </w:pPr>
            <w:r w:rsidRPr="002D5229">
              <w:rPr>
                <w:rFonts w:cs="Arial"/>
              </w:rPr>
              <w:t>Please provide details of the capability of key staff proposed to undertake the Services:</w:t>
            </w:r>
          </w:p>
          <w:p w14:paraId="2717C18C" w14:textId="77777777" w:rsidR="006278A9" w:rsidRPr="002D5229" w:rsidRDefault="006278A9" w:rsidP="00CE726E">
            <w:pPr>
              <w:pStyle w:val="TableText"/>
              <w:rPr>
                <w:rFonts w:cs="Arial"/>
              </w:rPr>
            </w:pPr>
            <w:r w:rsidRPr="002D5229">
              <w:rPr>
                <w:rFonts w:cs="Arial"/>
              </w:rPr>
              <w:fldChar w:fldCharType="begin"/>
            </w:r>
            <w:r w:rsidRPr="002D5229">
              <w:rPr>
                <w:rFonts w:cs="Arial"/>
              </w:rPr>
              <w:instrText xml:space="preserve"> MACROBUTTON nomacro [Type here] </w:instrText>
            </w:r>
            <w:r w:rsidRPr="002D5229">
              <w:rPr>
                <w:rFonts w:cs="Arial"/>
              </w:rPr>
              <w:fldChar w:fldCharType="end"/>
            </w:r>
          </w:p>
        </w:tc>
      </w:tr>
    </w:tbl>
    <w:p w14:paraId="31F6E0C6" w14:textId="77777777" w:rsidR="006278A9" w:rsidRPr="002D5229" w:rsidRDefault="006278A9" w:rsidP="006278A9"/>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8"/>
      </w:tblGrid>
      <w:tr w:rsidR="006278A9" w:rsidRPr="002D5229" w14:paraId="6814C24A" w14:textId="77777777" w:rsidTr="00CE726E">
        <w:tc>
          <w:tcPr>
            <w:tcW w:w="9648" w:type="dxa"/>
            <w:shd w:val="clear" w:color="auto" w:fill="D3F3F0" w:themeFill="background2"/>
          </w:tcPr>
          <w:p w14:paraId="6719E937" w14:textId="77777777" w:rsidR="006278A9" w:rsidRPr="002D5229" w:rsidRDefault="006278A9" w:rsidP="00CE726E">
            <w:pPr>
              <w:pStyle w:val="TableText"/>
              <w:rPr>
                <w:rFonts w:cs="Arial"/>
                <w:b/>
              </w:rPr>
            </w:pPr>
            <w:r w:rsidRPr="002D5229">
              <w:rPr>
                <w:rFonts w:cs="Arial"/>
                <w:b/>
              </w:rPr>
              <w:t>Roles and responsibilities of key staff</w:t>
            </w:r>
          </w:p>
        </w:tc>
      </w:tr>
      <w:tr w:rsidR="006278A9" w:rsidRPr="002D5229" w14:paraId="7BF1DAA6" w14:textId="77777777" w:rsidTr="00CE726E">
        <w:tc>
          <w:tcPr>
            <w:tcW w:w="9648" w:type="dxa"/>
            <w:shd w:val="clear" w:color="auto" w:fill="auto"/>
          </w:tcPr>
          <w:p w14:paraId="7F6E6C84" w14:textId="77777777" w:rsidR="006278A9" w:rsidRPr="002D5229" w:rsidRDefault="006278A9" w:rsidP="00CE726E">
            <w:pPr>
              <w:pStyle w:val="TableText"/>
              <w:rPr>
                <w:rFonts w:cs="Arial"/>
              </w:rPr>
            </w:pPr>
            <w:r w:rsidRPr="002D5229">
              <w:rPr>
                <w:rFonts w:cs="Arial"/>
              </w:rPr>
              <w:t>Please describe the roles and responsibilities of the key staff proposed to undertake the Services.</w:t>
            </w:r>
          </w:p>
          <w:p w14:paraId="4A4609C6" w14:textId="77777777" w:rsidR="006278A9" w:rsidRPr="002D5229" w:rsidRDefault="006278A9" w:rsidP="00CE726E">
            <w:pPr>
              <w:pStyle w:val="TableText"/>
              <w:rPr>
                <w:rFonts w:cs="Arial"/>
              </w:rPr>
            </w:pPr>
            <w:r w:rsidRPr="002D5229">
              <w:rPr>
                <w:rFonts w:cs="Arial"/>
              </w:rPr>
              <w:fldChar w:fldCharType="begin"/>
            </w:r>
            <w:r w:rsidRPr="002D5229">
              <w:rPr>
                <w:rFonts w:cs="Arial"/>
              </w:rPr>
              <w:instrText xml:space="preserve"> MACROBUTTON nomacro [Type here] </w:instrText>
            </w:r>
            <w:r w:rsidRPr="002D5229">
              <w:rPr>
                <w:rFonts w:cs="Arial"/>
              </w:rPr>
              <w:fldChar w:fldCharType="end"/>
            </w:r>
          </w:p>
        </w:tc>
      </w:tr>
    </w:tbl>
    <w:p w14:paraId="085E1DD3" w14:textId="77777777" w:rsidR="006278A9" w:rsidRPr="002D5229" w:rsidRDefault="006278A9" w:rsidP="006278A9"/>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8"/>
      </w:tblGrid>
      <w:tr w:rsidR="006278A9" w:rsidRPr="002D5229" w14:paraId="3FE7442D" w14:textId="77777777" w:rsidTr="00CE726E">
        <w:tc>
          <w:tcPr>
            <w:tcW w:w="9648" w:type="dxa"/>
            <w:shd w:val="clear" w:color="auto" w:fill="D3F3F0" w:themeFill="background2"/>
          </w:tcPr>
          <w:p w14:paraId="1DAAE386" w14:textId="77777777" w:rsidR="006278A9" w:rsidRPr="002D5229" w:rsidRDefault="006278A9" w:rsidP="00CE726E">
            <w:pPr>
              <w:pStyle w:val="TableText"/>
              <w:rPr>
                <w:rFonts w:cs="Arial"/>
                <w:b/>
              </w:rPr>
            </w:pPr>
            <w:r w:rsidRPr="002D5229">
              <w:rPr>
                <w:rFonts w:cs="Arial"/>
                <w:b/>
              </w:rPr>
              <w:t>Project plan</w:t>
            </w:r>
          </w:p>
        </w:tc>
      </w:tr>
      <w:tr w:rsidR="006278A9" w:rsidRPr="002D5229" w14:paraId="18CC45BE" w14:textId="77777777" w:rsidTr="00CE726E">
        <w:tc>
          <w:tcPr>
            <w:tcW w:w="9648" w:type="dxa"/>
            <w:shd w:val="clear" w:color="auto" w:fill="auto"/>
          </w:tcPr>
          <w:p w14:paraId="262F4A8A" w14:textId="77777777" w:rsidR="006278A9" w:rsidRPr="002D5229" w:rsidRDefault="006278A9" w:rsidP="00CE726E">
            <w:pPr>
              <w:pStyle w:val="BodyText"/>
              <w:rPr>
                <w:rFonts w:ascii="Arial" w:hAnsi="Arial" w:cs="Arial"/>
                <w:sz w:val="20"/>
                <w:szCs w:val="20"/>
              </w:rPr>
            </w:pPr>
            <w:r w:rsidRPr="002D5229">
              <w:rPr>
                <w:rFonts w:ascii="Arial" w:hAnsi="Arial" w:cs="Arial"/>
                <w:sz w:val="20"/>
                <w:szCs w:val="20"/>
              </w:rPr>
              <w:t>Provide details of the method proposed to undertake the project.  The method must be in the form of a project plan which describes all tasks and stages required to complete the project.  The project plan must include:</w:t>
            </w:r>
          </w:p>
          <w:p w14:paraId="7F4B61F3" w14:textId="77777777" w:rsidR="006278A9" w:rsidRPr="002D5229" w:rsidRDefault="006278A9" w:rsidP="00CE726E">
            <w:pPr>
              <w:pStyle w:val="ListBullet"/>
              <w:rPr>
                <w:rFonts w:ascii="Arial" w:hAnsi="Arial" w:cs="Arial"/>
                <w:sz w:val="20"/>
                <w:szCs w:val="20"/>
              </w:rPr>
            </w:pPr>
            <w:r w:rsidRPr="002D5229">
              <w:rPr>
                <w:rFonts w:ascii="Arial" w:hAnsi="Arial" w:cs="Arial"/>
                <w:sz w:val="20"/>
                <w:szCs w:val="20"/>
              </w:rPr>
              <w:t xml:space="preserve">milestones, being completion of key stages or components within the </w:t>
            </w:r>
            <w:proofErr w:type="gramStart"/>
            <w:r w:rsidRPr="002D5229">
              <w:rPr>
                <w:rFonts w:ascii="Arial" w:hAnsi="Arial" w:cs="Arial"/>
                <w:sz w:val="20"/>
                <w:szCs w:val="20"/>
              </w:rPr>
              <w:t>project;</w:t>
            </w:r>
            <w:proofErr w:type="gramEnd"/>
          </w:p>
          <w:p w14:paraId="09F9B4F8" w14:textId="77777777" w:rsidR="006278A9" w:rsidRPr="002D5229" w:rsidRDefault="006278A9" w:rsidP="00CE726E">
            <w:pPr>
              <w:pStyle w:val="ListBullet"/>
              <w:rPr>
                <w:rFonts w:ascii="Arial" w:hAnsi="Arial" w:cs="Arial"/>
                <w:sz w:val="20"/>
                <w:szCs w:val="20"/>
              </w:rPr>
            </w:pPr>
            <w:r w:rsidRPr="002D5229">
              <w:rPr>
                <w:rFonts w:ascii="Arial" w:hAnsi="Arial" w:cs="Arial"/>
                <w:sz w:val="20"/>
                <w:szCs w:val="20"/>
              </w:rPr>
              <w:t xml:space="preserve">a listing of key staff involved with each stage or </w:t>
            </w:r>
            <w:proofErr w:type="gramStart"/>
            <w:r w:rsidRPr="002D5229">
              <w:rPr>
                <w:rFonts w:ascii="Arial" w:hAnsi="Arial" w:cs="Arial"/>
                <w:sz w:val="20"/>
                <w:szCs w:val="20"/>
              </w:rPr>
              <w:t>component;</w:t>
            </w:r>
            <w:proofErr w:type="gramEnd"/>
          </w:p>
          <w:p w14:paraId="4BA05427" w14:textId="77777777" w:rsidR="006278A9" w:rsidRPr="002D5229" w:rsidRDefault="006278A9" w:rsidP="00CE726E">
            <w:pPr>
              <w:pStyle w:val="ListBullet"/>
              <w:rPr>
                <w:rFonts w:ascii="Arial" w:hAnsi="Arial" w:cs="Arial"/>
                <w:sz w:val="20"/>
                <w:szCs w:val="20"/>
              </w:rPr>
            </w:pPr>
            <w:r w:rsidRPr="002D5229">
              <w:rPr>
                <w:rFonts w:ascii="Arial" w:hAnsi="Arial" w:cs="Arial"/>
                <w:sz w:val="20"/>
                <w:szCs w:val="20"/>
              </w:rPr>
              <w:t>details of how the Supplier intends to provide the deliverables for each stage or component and the contents of each deliverable; and</w:t>
            </w:r>
          </w:p>
          <w:p w14:paraId="60C92FA3" w14:textId="77777777" w:rsidR="006278A9" w:rsidRPr="002D5229" w:rsidRDefault="006278A9" w:rsidP="00CE726E">
            <w:pPr>
              <w:pStyle w:val="ListBullet"/>
              <w:spacing w:after="220"/>
              <w:rPr>
                <w:rFonts w:ascii="Arial" w:hAnsi="Arial" w:cs="Arial"/>
                <w:sz w:val="20"/>
                <w:szCs w:val="20"/>
              </w:rPr>
            </w:pPr>
            <w:r w:rsidRPr="002D5229">
              <w:rPr>
                <w:rFonts w:ascii="Arial" w:hAnsi="Arial" w:cs="Arial"/>
                <w:sz w:val="20"/>
                <w:szCs w:val="20"/>
              </w:rPr>
              <w:t>an indicative timetable to complete the project.</w:t>
            </w:r>
          </w:p>
          <w:p w14:paraId="21356765" w14:textId="77777777" w:rsidR="006278A9" w:rsidRPr="002D5229" w:rsidRDefault="006278A9" w:rsidP="00CE726E">
            <w:pPr>
              <w:pStyle w:val="TableText"/>
              <w:rPr>
                <w:rFonts w:cs="Arial"/>
              </w:rPr>
            </w:pPr>
            <w:r w:rsidRPr="002D5229">
              <w:rPr>
                <w:rFonts w:cs="Arial"/>
              </w:rPr>
              <w:fldChar w:fldCharType="begin"/>
            </w:r>
            <w:r w:rsidRPr="002D5229">
              <w:rPr>
                <w:rFonts w:cs="Arial"/>
              </w:rPr>
              <w:instrText xml:space="preserve"> MACROBUTTON nomacro [Type here] </w:instrText>
            </w:r>
            <w:r w:rsidRPr="002D5229">
              <w:rPr>
                <w:rFonts w:cs="Arial"/>
              </w:rPr>
              <w:fldChar w:fldCharType="end"/>
            </w:r>
          </w:p>
        </w:tc>
      </w:tr>
    </w:tbl>
    <w:p w14:paraId="6F9C3867" w14:textId="77777777" w:rsidR="006278A9" w:rsidRDefault="006278A9" w:rsidP="006278A9"/>
    <w:p w14:paraId="572CB1F7" w14:textId="77777777" w:rsidR="006278A9" w:rsidRDefault="006278A9" w:rsidP="006278A9"/>
    <w:p w14:paraId="68B435F5" w14:textId="77777777" w:rsidR="006278A9" w:rsidRDefault="006278A9" w:rsidP="006278A9"/>
    <w:p w14:paraId="6486E10D" w14:textId="77777777" w:rsidR="006278A9" w:rsidRDefault="006278A9" w:rsidP="006278A9"/>
    <w:p w14:paraId="2574A2E4" w14:textId="77777777" w:rsidR="006278A9" w:rsidRDefault="006278A9" w:rsidP="006278A9"/>
    <w:p w14:paraId="0699BF47" w14:textId="77777777" w:rsidR="006278A9" w:rsidRDefault="006278A9" w:rsidP="006278A9"/>
    <w:p w14:paraId="534BADFB" w14:textId="77777777" w:rsidR="006278A9" w:rsidRDefault="006278A9" w:rsidP="006278A9"/>
    <w:p w14:paraId="195E4FF3" w14:textId="77777777" w:rsidR="006278A9" w:rsidRPr="002D5229" w:rsidRDefault="006278A9" w:rsidP="006278A9"/>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8"/>
      </w:tblGrid>
      <w:tr w:rsidR="006278A9" w:rsidRPr="002D5229" w14:paraId="462965B2" w14:textId="77777777" w:rsidTr="00CE726E">
        <w:tc>
          <w:tcPr>
            <w:tcW w:w="9648" w:type="dxa"/>
            <w:shd w:val="clear" w:color="auto" w:fill="D3F3F0" w:themeFill="background2"/>
          </w:tcPr>
          <w:p w14:paraId="522DE7FB" w14:textId="77777777" w:rsidR="006278A9" w:rsidRPr="002D5229" w:rsidRDefault="006278A9" w:rsidP="00CE726E">
            <w:pPr>
              <w:pStyle w:val="TableText"/>
              <w:rPr>
                <w:rFonts w:cs="Arial"/>
                <w:b/>
              </w:rPr>
            </w:pPr>
            <w:r w:rsidRPr="002D5229">
              <w:rPr>
                <w:rFonts w:cs="Arial"/>
                <w:b/>
              </w:rPr>
              <w:lastRenderedPageBreak/>
              <w:t>Other relevant information</w:t>
            </w:r>
          </w:p>
        </w:tc>
      </w:tr>
      <w:tr w:rsidR="006278A9" w:rsidRPr="002D5229" w14:paraId="3E1E2FA7" w14:textId="77777777" w:rsidTr="00CE726E">
        <w:tc>
          <w:tcPr>
            <w:tcW w:w="9648" w:type="dxa"/>
            <w:shd w:val="clear" w:color="auto" w:fill="auto"/>
          </w:tcPr>
          <w:p w14:paraId="3D2F2B84" w14:textId="46DFF8EC" w:rsidR="006278A9" w:rsidRPr="002D5229" w:rsidRDefault="006278A9" w:rsidP="00CE726E">
            <w:pPr>
              <w:pStyle w:val="TableText"/>
              <w:rPr>
                <w:rFonts w:cs="Arial"/>
              </w:rPr>
            </w:pPr>
            <w:r w:rsidRPr="002D5229">
              <w:rPr>
                <w:rFonts w:cs="Arial"/>
              </w:rPr>
              <w:t xml:space="preserve">Provide any other information relevant to the Goods or Services and this Request for </w:t>
            </w:r>
            <w:r w:rsidR="009E321F">
              <w:rPr>
                <w:rFonts w:cs="Arial"/>
              </w:rPr>
              <w:t>Quotation</w:t>
            </w:r>
            <w:r w:rsidRPr="002D5229">
              <w:rPr>
                <w:rFonts w:cs="Arial"/>
              </w:rPr>
              <w:t>:</w:t>
            </w:r>
          </w:p>
          <w:p w14:paraId="55A5363A" w14:textId="77777777" w:rsidR="006278A9" w:rsidRPr="002D5229" w:rsidRDefault="006278A9" w:rsidP="00CE726E">
            <w:pPr>
              <w:pStyle w:val="TableText"/>
              <w:rPr>
                <w:rFonts w:cs="Arial"/>
              </w:rPr>
            </w:pPr>
            <w:r w:rsidRPr="002D5229">
              <w:rPr>
                <w:rFonts w:cs="Arial"/>
              </w:rPr>
              <w:fldChar w:fldCharType="begin"/>
            </w:r>
            <w:r w:rsidRPr="002D5229">
              <w:rPr>
                <w:rFonts w:cs="Arial"/>
              </w:rPr>
              <w:instrText xml:space="preserve"> MACROBUTTON nomacro [Type here] </w:instrText>
            </w:r>
            <w:r w:rsidRPr="002D5229">
              <w:rPr>
                <w:rFonts w:cs="Arial"/>
              </w:rPr>
              <w:fldChar w:fldCharType="end"/>
            </w:r>
          </w:p>
        </w:tc>
      </w:tr>
    </w:tbl>
    <w:p w14:paraId="2716F8AE" w14:textId="77777777" w:rsidR="006278A9" w:rsidRPr="002D5229" w:rsidRDefault="006278A9" w:rsidP="006278A9"/>
    <w:p w14:paraId="374EEAFA" w14:textId="77777777" w:rsidR="006278A9" w:rsidRPr="002D5229" w:rsidRDefault="006278A9" w:rsidP="006278A9"/>
    <w:p w14:paraId="69994266" w14:textId="77777777" w:rsidR="006278A9" w:rsidRPr="002D5229" w:rsidRDefault="006278A9" w:rsidP="006278A9">
      <w:pPr>
        <w:pStyle w:val="TableTextSigning1"/>
        <w:ind w:left="-108"/>
        <w:jc w:val="left"/>
        <w:rPr>
          <w:rFonts w:cs="Arial"/>
        </w:rPr>
      </w:pPr>
      <w:r w:rsidRPr="002D5229">
        <w:rPr>
          <w:rFonts w:cs="Arial"/>
        </w:rPr>
        <w:t xml:space="preserve">Signature </w:t>
      </w:r>
    </w:p>
    <w:p w14:paraId="37952B22" w14:textId="77777777" w:rsidR="006278A9" w:rsidRPr="002D5229" w:rsidRDefault="006278A9" w:rsidP="006278A9"/>
    <w:p w14:paraId="70A4764A" w14:textId="77777777" w:rsidR="006278A9" w:rsidRPr="002D5229" w:rsidRDefault="006278A9" w:rsidP="006278A9">
      <w:pPr>
        <w:pStyle w:val="NTCBodyCopy"/>
      </w:pPr>
      <w:r w:rsidRPr="002D5229">
        <w:t xml:space="preserve">Dated:  </w:t>
      </w:r>
      <w:r w:rsidRPr="002D5229">
        <w:fldChar w:fldCharType="begin"/>
      </w:r>
      <w:r w:rsidRPr="002D5229">
        <w:instrText xml:space="preserve"> MACROBUTTON nomacro [Day] </w:instrText>
      </w:r>
      <w:r w:rsidRPr="002D5229">
        <w:fldChar w:fldCharType="end"/>
      </w:r>
      <w:r w:rsidRPr="002D5229">
        <w:t>/</w:t>
      </w:r>
      <w:r w:rsidRPr="002D5229">
        <w:fldChar w:fldCharType="begin"/>
      </w:r>
      <w:r w:rsidRPr="002D5229">
        <w:instrText xml:space="preserve"> MACROBUTTON nomacro [Month] </w:instrText>
      </w:r>
      <w:r w:rsidRPr="002D5229">
        <w:fldChar w:fldCharType="end"/>
      </w:r>
      <w:r w:rsidRPr="002D5229">
        <w:t>/</w:t>
      </w:r>
      <w:r w:rsidRPr="002D5229">
        <w:fldChar w:fldCharType="begin"/>
      </w:r>
      <w:r w:rsidRPr="002D5229">
        <w:instrText xml:space="preserve"> MACROBUTTON  AcceptAllChangesInDoc [Year] </w:instrText>
      </w:r>
      <w:r w:rsidRPr="002D5229">
        <w:fldChar w:fldCharType="end"/>
      </w:r>
    </w:p>
    <w:p w14:paraId="705AE4E6" w14:textId="77777777" w:rsidR="006278A9" w:rsidRPr="002D5229" w:rsidRDefault="006278A9" w:rsidP="006278A9"/>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840"/>
      </w:tblGrid>
      <w:tr w:rsidR="006278A9" w:rsidRPr="002D5229" w14:paraId="4674D2FE" w14:textId="77777777" w:rsidTr="00CE726E">
        <w:tc>
          <w:tcPr>
            <w:tcW w:w="2808" w:type="dxa"/>
            <w:shd w:val="clear" w:color="auto" w:fill="auto"/>
          </w:tcPr>
          <w:p w14:paraId="6A0C3AAC" w14:textId="77777777" w:rsidR="006278A9" w:rsidRPr="002D5229" w:rsidRDefault="006278A9" w:rsidP="00CE726E">
            <w:pPr>
              <w:pStyle w:val="NTCBodyCopy"/>
              <w:rPr>
                <w:b/>
              </w:rPr>
            </w:pPr>
            <w:r w:rsidRPr="002D5229">
              <w:rPr>
                <w:b/>
              </w:rPr>
              <w:t>Company name:</w:t>
            </w:r>
          </w:p>
        </w:tc>
        <w:tc>
          <w:tcPr>
            <w:tcW w:w="6840" w:type="dxa"/>
            <w:tcBorders>
              <w:bottom w:val="dotted" w:sz="4" w:space="0" w:color="auto"/>
            </w:tcBorders>
            <w:shd w:val="clear" w:color="auto" w:fill="auto"/>
          </w:tcPr>
          <w:p w14:paraId="7233C0B5" w14:textId="77777777" w:rsidR="006278A9" w:rsidRPr="002D5229" w:rsidRDefault="006278A9" w:rsidP="00CE726E">
            <w:pPr>
              <w:pStyle w:val="TableText"/>
              <w:rPr>
                <w:rFonts w:cs="Arial"/>
              </w:rPr>
            </w:pPr>
          </w:p>
        </w:tc>
      </w:tr>
      <w:tr w:rsidR="006278A9" w:rsidRPr="002D5229" w14:paraId="3A56A417" w14:textId="77777777" w:rsidTr="00CE726E">
        <w:tc>
          <w:tcPr>
            <w:tcW w:w="2808" w:type="dxa"/>
            <w:shd w:val="clear" w:color="auto" w:fill="auto"/>
          </w:tcPr>
          <w:p w14:paraId="0ACF4234" w14:textId="77777777" w:rsidR="006278A9" w:rsidRPr="002D5229" w:rsidRDefault="006278A9" w:rsidP="00CE726E">
            <w:pPr>
              <w:pStyle w:val="NTCBodyCopy"/>
              <w:rPr>
                <w:b/>
              </w:rPr>
            </w:pPr>
            <w:r w:rsidRPr="002D5229">
              <w:rPr>
                <w:b/>
              </w:rPr>
              <w:t>Address:</w:t>
            </w:r>
          </w:p>
        </w:tc>
        <w:tc>
          <w:tcPr>
            <w:tcW w:w="6840" w:type="dxa"/>
            <w:tcBorders>
              <w:top w:val="dotted" w:sz="4" w:space="0" w:color="auto"/>
            </w:tcBorders>
            <w:shd w:val="clear" w:color="auto" w:fill="auto"/>
          </w:tcPr>
          <w:p w14:paraId="4C2B75E5" w14:textId="77777777" w:rsidR="006278A9" w:rsidRPr="002D5229" w:rsidRDefault="006278A9" w:rsidP="00CE726E">
            <w:pPr>
              <w:pStyle w:val="TableText"/>
              <w:rPr>
                <w:rFonts w:cs="Arial"/>
              </w:rPr>
            </w:pPr>
          </w:p>
        </w:tc>
      </w:tr>
      <w:tr w:rsidR="006278A9" w:rsidRPr="002D5229" w14:paraId="7D43A242" w14:textId="77777777" w:rsidTr="00CE726E">
        <w:tc>
          <w:tcPr>
            <w:tcW w:w="2808" w:type="dxa"/>
            <w:shd w:val="clear" w:color="auto" w:fill="auto"/>
          </w:tcPr>
          <w:p w14:paraId="28E1CE4A" w14:textId="77777777" w:rsidR="006278A9" w:rsidRPr="002D5229" w:rsidRDefault="006278A9" w:rsidP="00CE726E">
            <w:pPr>
              <w:pStyle w:val="NTCBodyCopy"/>
              <w:rPr>
                <w:b/>
              </w:rPr>
            </w:pPr>
            <w:smartTag w:uri="urn:schemas-microsoft-com:office:smarttags" w:element="stockticker">
              <w:r w:rsidRPr="002D5229">
                <w:rPr>
                  <w:b/>
                </w:rPr>
                <w:t>ABN</w:t>
              </w:r>
            </w:smartTag>
            <w:r w:rsidRPr="002D5229">
              <w:rPr>
                <w:b/>
              </w:rPr>
              <w:t>:</w:t>
            </w:r>
          </w:p>
        </w:tc>
        <w:tc>
          <w:tcPr>
            <w:tcW w:w="6840" w:type="dxa"/>
            <w:tcBorders>
              <w:top w:val="dotted" w:sz="4" w:space="0" w:color="auto"/>
            </w:tcBorders>
            <w:shd w:val="clear" w:color="auto" w:fill="auto"/>
          </w:tcPr>
          <w:p w14:paraId="79B3AEBE" w14:textId="77777777" w:rsidR="006278A9" w:rsidRPr="002D5229" w:rsidRDefault="006278A9" w:rsidP="00CE726E">
            <w:pPr>
              <w:pStyle w:val="TableText"/>
              <w:rPr>
                <w:rFonts w:cs="Arial"/>
              </w:rPr>
            </w:pPr>
          </w:p>
        </w:tc>
      </w:tr>
      <w:tr w:rsidR="006278A9" w:rsidRPr="002D5229" w14:paraId="7030784E" w14:textId="77777777" w:rsidTr="00CE726E">
        <w:tc>
          <w:tcPr>
            <w:tcW w:w="2808" w:type="dxa"/>
            <w:shd w:val="clear" w:color="auto" w:fill="auto"/>
          </w:tcPr>
          <w:p w14:paraId="26B4CC44" w14:textId="77777777" w:rsidR="006278A9" w:rsidRPr="002D5229" w:rsidRDefault="006278A9" w:rsidP="00CE726E">
            <w:pPr>
              <w:pStyle w:val="NTCBodyCopy"/>
              <w:rPr>
                <w:b/>
              </w:rPr>
            </w:pPr>
            <w:r w:rsidRPr="002D5229">
              <w:rPr>
                <w:b/>
              </w:rPr>
              <w:t>Contact name:</w:t>
            </w:r>
          </w:p>
        </w:tc>
        <w:tc>
          <w:tcPr>
            <w:tcW w:w="6840" w:type="dxa"/>
            <w:tcBorders>
              <w:top w:val="dotted" w:sz="4" w:space="0" w:color="auto"/>
              <w:bottom w:val="dotted" w:sz="4" w:space="0" w:color="auto"/>
            </w:tcBorders>
            <w:shd w:val="clear" w:color="auto" w:fill="auto"/>
          </w:tcPr>
          <w:p w14:paraId="010D2426" w14:textId="77777777" w:rsidR="006278A9" w:rsidRPr="002D5229" w:rsidRDefault="006278A9" w:rsidP="00CE726E">
            <w:pPr>
              <w:pStyle w:val="TableText"/>
              <w:rPr>
                <w:rFonts w:cs="Arial"/>
              </w:rPr>
            </w:pPr>
          </w:p>
        </w:tc>
      </w:tr>
      <w:tr w:rsidR="006278A9" w:rsidRPr="002D5229" w14:paraId="13155354" w14:textId="77777777" w:rsidTr="00CE726E">
        <w:tc>
          <w:tcPr>
            <w:tcW w:w="2808" w:type="dxa"/>
            <w:shd w:val="clear" w:color="auto" w:fill="auto"/>
          </w:tcPr>
          <w:p w14:paraId="0E843284" w14:textId="77777777" w:rsidR="006278A9" w:rsidRPr="002D5229" w:rsidRDefault="006278A9" w:rsidP="00CE726E">
            <w:pPr>
              <w:pStyle w:val="NTCBodyCopy"/>
              <w:rPr>
                <w:b/>
              </w:rPr>
            </w:pPr>
            <w:r w:rsidRPr="002D5229">
              <w:rPr>
                <w:b/>
              </w:rPr>
              <w:t>Title or position:</w:t>
            </w:r>
          </w:p>
        </w:tc>
        <w:tc>
          <w:tcPr>
            <w:tcW w:w="6840" w:type="dxa"/>
            <w:tcBorders>
              <w:top w:val="dotted" w:sz="4" w:space="0" w:color="auto"/>
              <w:bottom w:val="dotted" w:sz="4" w:space="0" w:color="auto"/>
            </w:tcBorders>
            <w:shd w:val="clear" w:color="auto" w:fill="auto"/>
          </w:tcPr>
          <w:p w14:paraId="00929972" w14:textId="77777777" w:rsidR="006278A9" w:rsidRPr="002D5229" w:rsidRDefault="006278A9" w:rsidP="00CE726E">
            <w:pPr>
              <w:pStyle w:val="TableText"/>
              <w:rPr>
                <w:rFonts w:cs="Arial"/>
              </w:rPr>
            </w:pPr>
          </w:p>
        </w:tc>
      </w:tr>
      <w:tr w:rsidR="006278A9" w:rsidRPr="002D5229" w14:paraId="2A8F409D" w14:textId="77777777" w:rsidTr="00CE726E">
        <w:tc>
          <w:tcPr>
            <w:tcW w:w="2808" w:type="dxa"/>
            <w:shd w:val="clear" w:color="auto" w:fill="auto"/>
          </w:tcPr>
          <w:p w14:paraId="342A77BD" w14:textId="77777777" w:rsidR="006278A9" w:rsidRPr="002D5229" w:rsidRDefault="006278A9" w:rsidP="00CE726E">
            <w:pPr>
              <w:pStyle w:val="NTCBodyCopy"/>
              <w:rPr>
                <w:b/>
              </w:rPr>
            </w:pPr>
            <w:r w:rsidRPr="002D5229">
              <w:rPr>
                <w:b/>
              </w:rPr>
              <w:t>Contact telephone no.:</w:t>
            </w:r>
          </w:p>
        </w:tc>
        <w:tc>
          <w:tcPr>
            <w:tcW w:w="6840" w:type="dxa"/>
            <w:shd w:val="clear" w:color="auto" w:fill="auto"/>
          </w:tcPr>
          <w:p w14:paraId="5C4051CE" w14:textId="77777777" w:rsidR="006278A9" w:rsidRPr="002D5229" w:rsidRDefault="006278A9" w:rsidP="00CE726E">
            <w:pPr>
              <w:pStyle w:val="TableText"/>
              <w:rPr>
                <w:rFonts w:cs="Arial"/>
              </w:rPr>
            </w:pPr>
          </w:p>
        </w:tc>
      </w:tr>
      <w:tr w:rsidR="006278A9" w:rsidRPr="002D5229" w14:paraId="42CCF5D2" w14:textId="77777777" w:rsidTr="00CE726E">
        <w:tc>
          <w:tcPr>
            <w:tcW w:w="2808" w:type="dxa"/>
            <w:shd w:val="clear" w:color="auto" w:fill="auto"/>
          </w:tcPr>
          <w:p w14:paraId="54AE9110" w14:textId="77777777" w:rsidR="006278A9" w:rsidRPr="002D5229" w:rsidRDefault="006278A9" w:rsidP="00CE726E">
            <w:pPr>
              <w:pStyle w:val="NTCBodyCopy"/>
              <w:rPr>
                <w:b/>
              </w:rPr>
            </w:pPr>
            <w:r w:rsidRPr="002D5229">
              <w:rPr>
                <w:b/>
              </w:rPr>
              <w:t>Contact facsimile no.:</w:t>
            </w:r>
          </w:p>
        </w:tc>
        <w:tc>
          <w:tcPr>
            <w:tcW w:w="6840" w:type="dxa"/>
            <w:shd w:val="clear" w:color="auto" w:fill="auto"/>
          </w:tcPr>
          <w:p w14:paraId="47FFFE56" w14:textId="77777777" w:rsidR="006278A9" w:rsidRPr="002D5229" w:rsidRDefault="006278A9" w:rsidP="00CE726E">
            <w:pPr>
              <w:pStyle w:val="TableText"/>
              <w:rPr>
                <w:rFonts w:cs="Arial"/>
              </w:rPr>
            </w:pPr>
          </w:p>
        </w:tc>
      </w:tr>
      <w:tr w:rsidR="006278A9" w:rsidRPr="002D5229" w14:paraId="0D223F20" w14:textId="77777777" w:rsidTr="00CE726E">
        <w:tc>
          <w:tcPr>
            <w:tcW w:w="2808" w:type="dxa"/>
            <w:shd w:val="clear" w:color="auto" w:fill="auto"/>
          </w:tcPr>
          <w:p w14:paraId="4BFF4531" w14:textId="77777777" w:rsidR="006278A9" w:rsidRPr="002D5229" w:rsidRDefault="006278A9" w:rsidP="00CE726E">
            <w:pPr>
              <w:pStyle w:val="NTCBodyCopy"/>
              <w:rPr>
                <w:b/>
              </w:rPr>
            </w:pPr>
            <w:r w:rsidRPr="002D5229">
              <w:rPr>
                <w:b/>
              </w:rPr>
              <w:t>Contact email address:</w:t>
            </w:r>
          </w:p>
        </w:tc>
        <w:tc>
          <w:tcPr>
            <w:tcW w:w="6840" w:type="dxa"/>
            <w:tcBorders>
              <w:bottom w:val="dotted" w:sz="4" w:space="0" w:color="auto"/>
            </w:tcBorders>
            <w:shd w:val="clear" w:color="auto" w:fill="auto"/>
          </w:tcPr>
          <w:p w14:paraId="1B0E42B8" w14:textId="77777777" w:rsidR="006278A9" w:rsidRPr="002D5229" w:rsidRDefault="006278A9" w:rsidP="00CE726E">
            <w:pPr>
              <w:pStyle w:val="TableText"/>
              <w:rPr>
                <w:rFonts w:cs="Arial"/>
              </w:rPr>
            </w:pPr>
          </w:p>
        </w:tc>
      </w:tr>
    </w:tbl>
    <w:p w14:paraId="75DC5D87" w14:textId="77777777" w:rsidR="006278A9" w:rsidRPr="002D5229" w:rsidRDefault="006278A9" w:rsidP="006278A9"/>
    <w:bookmarkEnd w:id="0"/>
    <w:p w14:paraId="00E98A09" w14:textId="77777777" w:rsidR="006278A9" w:rsidRPr="002D5229" w:rsidRDefault="006278A9" w:rsidP="006278A9">
      <w:pPr>
        <w:pStyle w:val="NTCBodyCopy"/>
      </w:pPr>
    </w:p>
    <w:sectPr w:rsidR="006278A9" w:rsidRPr="002D5229" w:rsidSect="00937AA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8" w:right="991" w:bottom="1843" w:left="1843"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D2E62" w14:textId="77777777" w:rsidR="002B62F2" w:rsidRDefault="002B62F2" w:rsidP="00110607">
      <w:r>
        <w:separator/>
      </w:r>
    </w:p>
  </w:endnote>
  <w:endnote w:type="continuationSeparator" w:id="0">
    <w:p w14:paraId="34222A56" w14:textId="77777777" w:rsidR="002B62F2" w:rsidRDefault="002B62F2" w:rsidP="00110607">
      <w:r>
        <w:continuationSeparator/>
      </w:r>
    </w:p>
  </w:endnote>
  <w:endnote w:type="continuationNotice" w:id="1">
    <w:p w14:paraId="413BB219" w14:textId="77777777" w:rsidR="002B62F2" w:rsidRDefault="002B62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Lucida Grande">
    <w:altName w:val="Times New Roman"/>
    <w:charset w:val="00"/>
    <w:family w:val="swiss"/>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426D7" w14:textId="77777777" w:rsidR="003D18E6" w:rsidRDefault="003D18E6">
    <w:pPr>
      <w:pStyle w:val="Footer"/>
    </w:pPr>
    <w:r>
      <w:rPr>
        <w:noProof/>
      </w:rPr>
      <mc:AlternateContent>
        <mc:Choice Requires="wps">
          <w:drawing>
            <wp:anchor distT="0" distB="0" distL="0" distR="0" simplePos="0" relativeHeight="251658251" behindDoc="0" locked="0" layoutInCell="1" allowOverlap="1" wp14:anchorId="57E16676" wp14:editId="7D249C8C">
              <wp:simplePos x="635" y="635"/>
              <wp:positionH relativeFrom="page">
                <wp:align>center</wp:align>
              </wp:positionH>
              <wp:positionV relativeFrom="page">
                <wp:align>bottom</wp:align>
              </wp:positionV>
              <wp:extent cx="443865" cy="443865"/>
              <wp:effectExtent l="0" t="0" r="635" b="0"/>
              <wp:wrapNone/>
              <wp:docPr id="1506317526"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992D24" w14:textId="77777777" w:rsidR="003D18E6" w:rsidRPr="003D18E6" w:rsidRDefault="003D18E6" w:rsidP="003D18E6">
                          <w:pPr>
                            <w:rPr>
                              <w:rFonts w:ascii="Calibri" w:eastAsia="Calibri" w:hAnsi="Calibri" w:cs="Calibri"/>
                              <w:noProof/>
                              <w:color w:val="FF0000"/>
                              <w:sz w:val="24"/>
                              <w:szCs w:val="24"/>
                            </w:rPr>
                          </w:pPr>
                          <w:r w:rsidRPr="003D18E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E16676" id="_x0000_t202" coordsize="21600,21600" o:spt="202" path="m,l,21600r21600,l21600,xe">
              <v:stroke joinstyle="miter"/>
              <v:path gradientshapeok="t" o:connecttype="rect"/>
            </v:shapetype>
            <v:shape id="Text Box 11" o:spid="_x0000_s1034" type="#_x0000_t202" alt="OFFICIAL" style="position:absolute;margin-left:0;margin-top:0;width:34.95pt;height:34.9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12992D24" w14:textId="77777777" w:rsidR="003D18E6" w:rsidRPr="003D18E6" w:rsidRDefault="003D18E6" w:rsidP="003D18E6">
                    <w:pPr>
                      <w:rPr>
                        <w:rFonts w:ascii="Calibri" w:eastAsia="Calibri" w:hAnsi="Calibri" w:cs="Calibri"/>
                        <w:noProof/>
                        <w:color w:val="FF0000"/>
                        <w:sz w:val="24"/>
                        <w:szCs w:val="24"/>
                      </w:rPr>
                    </w:pPr>
                    <w:r w:rsidRPr="003D18E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DCFFE" w14:textId="77777777" w:rsidR="003D18E6" w:rsidRDefault="003D18E6">
    <w:pPr>
      <w:pStyle w:val="Footer"/>
    </w:pPr>
    <w:r>
      <w:rPr>
        <w:noProof/>
      </w:rPr>
      <mc:AlternateContent>
        <mc:Choice Requires="wps">
          <w:drawing>
            <wp:anchor distT="0" distB="0" distL="0" distR="0" simplePos="0" relativeHeight="251658252" behindDoc="0" locked="0" layoutInCell="1" allowOverlap="1" wp14:anchorId="0096A558" wp14:editId="2E51C576">
              <wp:simplePos x="635" y="635"/>
              <wp:positionH relativeFrom="page">
                <wp:align>center</wp:align>
              </wp:positionH>
              <wp:positionV relativeFrom="page">
                <wp:align>bottom</wp:align>
              </wp:positionV>
              <wp:extent cx="443865" cy="443865"/>
              <wp:effectExtent l="0" t="0" r="635" b="0"/>
              <wp:wrapNone/>
              <wp:docPr id="170659583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2101FD" w14:textId="77777777" w:rsidR="003D18E6" w:rsidRPr="003D18E6" w:rsidRDefault="003D18E6" w:rsidP="003D18E6">
                          <w:pPr>
                            <w:rPr>
                              <w:rFonts w:ascii="Calibri" w:eastAsia="Calibri" w:hAnsi="Calibri" w:cs="Calibri"/>
                              <w:noProof/>
                              <w:color w:val="FF0000"/>
                              <w:sz w:val="24"/>
                              <w:szCs w:val="24"/>
                            </w:rPr>
                          </w:pPr>
                          <w:r w:rsidRPr="003D18E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96A558" id="_x0000_t202" coordsize="21600,21600" o:spt="202" path="m,l,21600r21600,l21600,xe">
              <v:stroke joinstyle="miter"/>
              <v:path gradientshapeok="t" o:connecttype="rect"/>
            </v:shapetype>
            <v:shape id="Text Box 12" o:spid="_x0000_s1035" type="#_x0000_t202" alt="OFFICIAL" style="position:absolute;margin-left:0;margin-top:0;width:34.95pt;height:34.9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642101FD" w14:textId="77777777" w:rsidR="003D18E6" w:rsidRPr="003D18E6" w:rsidRDefault="003D18E6" w:rsidP="003D18E6">
                    <w:pPr>
                      <w:rPr>
                        <w:rFonts w:ascii="Calibri" w:eastAsia="Calibri" w:hAnsi="Calibri" w:cs="Calibri"/>
                        <w:noProof/>
                        <w:color w:val="FF0000"/>
                        <w:sz w:val="24"/>
                        <w:szCs w:val="24"/>
                      </w:rPr>
                    </w:pPr>
                    <w:r w:rsidRPr="003D18E6">
                      <w:rPr>
                        <w:rFonts w:ascii="Calibri" w:eastAsia="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60241" w14:textId="77777777" w:rsidR="004319D6" w:rsidRPr="00D373AE" w:rsidRDefault="003D18E6" w:rsidP="0061241F">
    <w:pPr>
      <w:tabs>
        <w:tab w:val="right" w:pos="9072"/>
      </w:tabs>
      <w:rPr>
        <w:b/>
        <w:color w:val="002954"/>
        <w:sz w:val="2"/>
        <w:szCs w:val="2"/>
      </w:rPr>
    </w:pPr>
    <w:r>
      <w:rPr>
        <w:b/>
        <w:noProof/>
        <w:color w:val="002954"/>
        <w:sz w:val="2"/>
        <w:szCs w:val="2"/>
      </w:rPr>
      <mc:AlternateContent>
        <mc:Choice Requires="wps">
          <w:drawing>
            <wp:anchor distT="0" distB="0" distL="0" distR="0" simplePos="0" relativeHeight="251658250" behindDoc="0" locked="0" layoutInCell="1" allowOverlap="1" wp14:anchorId="0BD0056D" wp14:editId="466CDA30">
              <wp:simplePos x="635" y="635"/>
              <wp:positionH relativeFrom="page">
                <wp:align>center</wp:align>
              </wp:positionH>
              <wp:positionV relativeFrom="page">
                <wp:align>bottom</wp:align>
              </wp:positionV>
              <wp:extent cx="443865" cy="443865"/>
              <wp:effectExtent l="0" t="0" r="635" b="0"/>
              <wp:wrapNone/>
              <wp:docPr id="1582537865"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5CFD60" w14:textId="77777777" w:rsidR="003D18E6" w:rsidRPr="003D18E6" w:rsidRDefault="003D18E6" w:rsidP="003D18E6">
                          <w:pPr>
                            <w:rPr>
                              <w:rFonts w:ascii="Calibri" w:eastAsia="Calibri" w:hAnsi="Calibri" w:cs="Calibri"/>
                              <w:noProof/>
                              <w:color w:val="FF0000"/>
                              <w:sz w:val="24"/>
                              <w:szCs w:val="24"/>
                            </w:rPr>
                          </w:pPr>
                          <w:r w:rsidRPr="003D18E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D0056D" id="_x0000_t202" coordsize="21600,21600" o:spt="202" path="m,l,21600r21600,l21600,xe">
              <v:stroke joinstyle="miter"/>
              <v:path gradientshapeok="t" o:connecttype="rect"/>
            </v:shapetype>
            <v:shape id="Text Box 10" o:spid="_x0000_s1037" type="#_x0000_t202" alt="OFFICIAL" style="position:absolute;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715CFD60" w14:textId="77777777" w:rsidR="003D18E6" w:rsidRPr="003D18E6" w:rsidRDefault="003D18E6" w:rsidP="003D18E6">
                    <w:pPr>
                      <w:rPr>
                        <w:rFonts w:ascii="Calibri" w:eastAsia="Calibri" w:hAnsi="Calibri" w:cs="Calibri"/>
                        <w:noProof/>
                        <w:color w:val="FF0000"/>
                        <w:sz w:val="24"/>
                        <w:szCs w:val="24"/>
                      </w:rPr>
                    </w:pPr>
                    <w:r w:rsidRPr="003D18E6">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77793" w14:textId="77777777" w:rsidR="002B62F2" w:rsidRDefault="002B62F2" w:rsidP="00110607">
      <w:r>
        <w:separator/>
      </w:r>
    </w:p>
  </w:footnote>
  <w:footnote w:type="continuationSeparator" w:id="0">
    <w:p w14:paraId="0A7F58C1" w14:textId="77777777" w:rsidR="002B62F2" w:rsidRDefault="002B62F2" w:rsidP="00110607">
      <w:r>
        <w:continuationSeparator/>
      </w:r>
    </w:p>
  </w:footnote>
  <w:footnote w:type="continuationNotice" w:id="1">
    <w:p w14:paraId="0F4F1EDC" w14:textId="77777777" w:rsidR="002B62F2" w:rsidRDefault="002B62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9C986" w14:textId="77777777" w:rsidR="003D18E6" w:rsidRDefault="003D18E6">
    <w:pPr>
      <w:pStyle w:val="Header"/>
    </w:pPr>
    <w:r>
      <w:rPr>
        <w:noProof/>
      </w:rPr>
      <mc:AlternateContent>
        <mc:Choice Requires="wps">
          <w:drawing>
            <wp:anchor distT="0" distB="0" distL="0" distR="0" simplePos="0" relativeHeight="251658245" behindDoc="0" locked="0" layoutInCell="1" allowOverlap="1" wp14:anchorId="48D47387" wp14:editId="1960ED6B">
              <wp:simplePos x="635" y="635"/>
              <wp:positionH relativeFrom="page">
                <wp:align>center</wp:align>
              </wp:positionH>
              <wp:positionV relativeFrom="page">
                <wp:align>top</wp:align>
              </wp:positionV>
              <wp:extent cx="443865" cy="443865"/>
              <wp:effectExtent l="0" t="0" r="635" b="4445"/>
              <wp:wrapNone/>
              <wp:docPr id="9022338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4E6D02" w14:textId="77777777" w:rsidR="003D18E6" w:rsidRPr="003D18E6" w:rsidRDefault="003D18E6" w:rsidP="003D18E6">
                          <w:pPr>
                            <w:rPr>
                              <w:rFonts w:ascii="Calibri" w:eastAsia="Calibri" w:hAnsi="Calibri" w:cs="Calibri"/>
                              <w:noProof/>
                              <w:color w:val="FF0000"/>
                              <w:sz w:val="24"/>
                              <w:szCs w:val="24"/>
                            </w:rPr>
                          </w:pPr>
                          <w:r w:rsidRPr="003D18E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D47387" id="_x0000_t202" coordsize="21600,21600" o:spt="202" path="m,l,21600r21600,l21600,xe">
              <v:stroke joinstyle="miter"/>
              <v:path gradientshapeok="t" o:connecttype="rect"/>
            </v:shapetype>
            <v:shape id="Text Box 5" o:spid="_x0000_s1032"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1A4E6D02" w14:textId="77777777" w:rsidR="003D18E6" w:rsidRPr="003D18E6" w:rsidRDefault="003D18E6" w:rsidP="003D18E6">
                    <w:pPr>
                      <w:rPr>
                        <w:rFonts w:ascii="Calibri" w:eastAsia="Calibri" w:hAnsi="Calibri" w:cs="Calibri"/>
                        <w:noProof/>
                        <w:color w:val="FF0000"/>
                        <w:sz w:val="24"/>
                        <w:szCs w:val="24"/>
                      </w:rPr>
                    </w:pPr>
                    <w:r w:rsidRPr="003D18E6">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91BBC" w14:textId="77777777" w:rsidR="003D18E6" w:rsidRDefault="003D18E6">
    <w:pPr>
      <w:pStyle w:val="Header"/>
    </w:pPr>
    <w:r>
      <w:rPr>
        <w:noProof/>
      </w:rPr>
      <mc:AlternateContent>
        <mc:Choice Requires="wps">
          <w:drawing>
            <wp:anchor distT="0" distB="0" distL="0" distR="0" simplePos="0" relativeHeight="251658246" behindDoc="0" locked="0" layoutInCell="1" allowOverlap="1" wp14:anchorId="3680E083" wp14:editId="0931D5BD">
              <wp:simplePos x="635" y="635"/>
              <wp:positionH relativeFrom="page">
                <wp:align>center</wp:align>
              </wp:positionH>
              <wp:positionV relativeFrom="page">
                <wp:align>top</wp:align>
              </wp:positionV>
              <wp:extent cx="443865" cy="443865"/>
              <wp:effectExtent l="0" t="0" r="635" b="4445"/>
              <wp:wrapNone/>
              <wp:docPr id="75716991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97667F" w14:textId="77777777" w:rsidR="003D18E6" w:rsidRPr="003D18E6" w:rsidRDefault="003D18E6" w:rsidP="003D18E6">
                          <w:pPr>
                            <w:rPr>
                              <w:rFonts w:ascii="Calibri" w:eastAsia="Calibri" w:hAnsi="Calibri" w:cs="Calibri"/>
                              <w:noProof/>
                              <w:color w:val="FF0000"/>
                              <w:sz w:val="24"/>
                              <w:szCs w:val="24"/>
                            </w:rPr>
                          </w:pPr>
                          <w:r w:rsidRPr="003D18E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80E083" id="_x0000_t202" coordsize="21600,21600" o:spt="202" path="m,l,21600r21600,l21600,xe">
              <v:stroke joinstyle="miter"/>
              <v:path gradientshapeok="t" o:connecttype="rect"/>
            </v:shapetype>
            <v:shape id="Text Box 6" o:spid="_x0000_s1033" type="#_x0000_t202" alt="OFFICIAL" style="position:absolute;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4197667F" w14:textId="77777777" w:rsidR="003D18E6" w:rsidRPr="003D18E6" w:rsidRDefault="003D18E6" w:rsidP="003D18E6">
                    <w:pPr>
                      <w:rPr>
                        <w:rFonts w:ascii="Calibri" w:eastAsia="Calibri" w:hAnsi="Calibri" w:cs="Calibri"/>
                        <w:noProof/>
                        <w:color w:val="FF0000"/>
                        <w:sz w:val="24"/>
                        <w:szCs w:val="24"/>
                      </w:rPr>
                    </w:pPr>
                    <w:r w:rsidRPr="003D18E6">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4D67E" w14:textId="77777777" w:rsidR="004319D6" w:rsidRDefault="003D18E6" w:rsidP="000800CE">
    <w:pPr>
      <w:pStyle w:val="Header"/>
      <w:jc w:val="right"/>
    </w:pPr>
    <w:r>
      <w:rPr>
        <w:noProof/>
      </w:rPr>
      <mc:AlternateContent>
        <mc:Choice Requires="wps">
          <w:drawing>
            <wp:anchor distT="0" distB="0" distL="0" distR="0" simplePos="0" relativeHeight="251658244" behindDoc="0" locked="0" layoutInCell="1" allowOverlap="1" wp14:anchorId="121104F5" wp14:editId="31F7D5C0">
              <wp:simplePos x="635" y="635"/>
              <wp:positionH relativeFrom="page">
                <wp:align>center</wp:align>
              </wp:positionH>
              <wp:positionV relativeFrom="page">
                <wp:align>top</wp:align>
              </wp:positionV>
              <wp:extent cx="443865" cy="443865"/>
              <wp:effectExtent l="0" t="0" r="635" b="4445"/>
              <wp:wrapNone/>
              <wp:docPr id="1429686132"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BFBA11" w14:textId="77777777" w:rsidR="003D18E6" w:rsidRPr="003D18E6" w:rsidRDefault="003D18E6" w:rsidP="003D18E6">
                          <w:pPr>
                            <w:rPr>
                              <w:rFonts w:ascii="Calibri" w:eastAsia="Calibri" w:hAnsi="Calibri" w:cs="Calibri"/>
                              <w:noProof/>
                              <w:color w:val="FF0000"/>
                              <w:sz w:val="24"/>
                              <w:szCs w:val="24"/>
                            </w:rPr>
                          </w:pPr>
                          <w:r w:rsidRPr="003D18E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1104F5" id="_x0000_t202" coordsize="21600,21600" o:spt="202" path="m,l,21600r21600,l21600,xe">
              <v:stroke joinstyle="miter"/>
              <v:path gradientshapeok="t" o:connecttype="rect"/>
            </v:shapetype>
            <v:shape id="Text Box 4" o:spid="_x0000_s1036"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42BFBA11" w14:textId="77777777" w:rsidR="003D18E6" w:rsidRPr="003D18E6" w:rsidRDefault="003D18E6" w:rsidP="003D18E6">
                    <w:pPr>
                      <w:rPr>
                        <w:rFonts w:ascii="Calibri" w:eastAsia="Calibri" w:hAnsi="Calibri" w:cs="Calibri"/>
                        <w:noProof/>
                        <w:color w:val="FF0000"/>
                        <w:sz w:val="24"/>
                        <w:szCs w:val="24"/>
                      </w:rPr>
                    </w:pPr>
                    <w:r w:rsidRPr="003D18E6">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0BB1"/>
    <w:multiLevelType w:val="hybridMultilevel"/>
    <w:tmpl w:val="2B9EC7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1607D0C"/>
    <w:multiLevelType w:val="hybridMultilevel"/>
    <w:tmpl w:val="4EAA5718"/>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4793C0"/>
    <w:multiLevelType w:val="hybridMultilevel"/>
    <w:tmpl w:val="5596E0C0"/>
    <w:lvl w:ilvl="0" w:tplc="A6A0C66C">
      <w:start w:val="1"/>
      <w:numFmt w:val="decimal"/>
      <w:lvlText w:val="%1."/>
      <w:lvlJc w:val="left"/>
      <w:pPr>
        <w:ind w:left="720" w:hanging="360"/>
      </w:pPr>
    </w:lvl>
    <w:lvl w:ilvl="1" w:tplc="AD7C23A8">
      <w:start w:val="1"/>
      <w:numFmt w:val="lowerLetter"/>
      <w:lvlText w:val="%2."/>
      <w:lvlJc w:val="left"/>
      <w:pPr>
        <w:ind w:left="1440" w:hanging="360"/>
      </w:pPr>
    </w:lvl>
    <w:lvl w:ilvl="2" w:tplc="6F404510">
      <w:start w:val="1"/>
      <w:numFmt w:val="lowerRoman"/>
      <w:lvlText w:val="%3."/>
      <w:lvlJc w:val="right"/>
      <w:pPr>
        <w:ind w:left="2160" w:hanging="180"/>
      </w:pPr>
    </w:lvl>
    <w:lvl w:ilvl="3" w:tplc="CEE6C86A">
      <w:start w:val="1"/>
      <w:numFmt w:val="decimal"/>
      <w:lvlText w:val="%4."/>
      <w:lvlJc w:val="left"/>
      <w:pPr>
        <w:ind w:left="2880" w:hanging="360"/>
      </w:pPr>
    </w:lvl>
    <w:lvl w:ilvl="4" w:tplc="15E08BC2">
      <w:start w:val="1"/>
      <w:numFmt w:val="lowerLetter"/>
      <w:lvlText w:val="%5."/>
      <w:lvlJc w:val="left"/>
      <w:pPr>
        <w:ind w:left="3600" w:hanging="360"/>
      </w:pPr>
    </w:lvl>
    <w:lvl w:ilvl="5" w:tplc="22325968">
      <w:start w:val="1"/>
      <w:numFmt w:val="lowerRoman"/>
      <w:lvlText w:val="%6."/>
      <w:lvlJc w:val="right"/>
      <w:pPr>
        <w:ind w:left="4320" w:hanging="180"/>
      </w:pPr>
    </w:lvl>
    <w:lvl w:ilvl="6" w:tplc="58B8E60E">
      <w:start w:val="1"/>
      <w:numFmt w:val="decimal"/>
      <w:lvlText w:val="%7."/>
      <w:lvlJc w:val="left"/>
      <w:pPr>
        <w:ind w:left="5040" w:hanging="360"/>
      </w:pPr>
    </w:lvl>
    <w:lvl w:ilvl="7" w:tplc="4D88E57E">
      <w:start w:val="1"/>
      <w:numFmt w:val="lowerLetter"/>
      <w:lvlText w:val="%8."/>
      <w:lvlJc w:val="left"/>
      <w:pPr>
        <w:ind w:left="5760" w:hanging="360"/>
      </w:pPr>
    </w:lvl>
    <w:lvl w:ilvl="8" w:tplc="96A85322">
      <w:start w:val="1"/>
      <w:numFmt w:val="lowerRoman"/>
      <w:lvlText w:val="%9."/>
      <w:lvlJc w:val="right"/>
      <w:pPr>
        <w:ind w:left="6480" w:hanging="180"/>
      </w:pPr>
    </w:lvl>
  </w:abstractNum>
  <w:abstractNum w:abstractNumId="3" w15:restartNumberingAfterBreak="0">
    <w:nsid w:val="07975196"/>
    <w:multiLevelType w:val="hybridMultilevel"/>
    <w:tmpl w:val="741CF54C"/>
    <w:lvl w:ilvl="0" w:tplc="04A467DC">
      <w:start w:val="1"/>
      <w:numFmt w:val="decimal"/>
      <w:lvlText w:val="%1."/>
      <w:lvlJc w:val="left"/>
      <w:pPr>
        <w:ind w:left="1020" w:hanging="360"/>
      </w:pPr>
    </w:lvl>
    <w:lvl w:ilvl="1" w:tplc="DD96404E">
      <w:start w:val="1"/>
      <w:numFmt w:val="decimal"/>
      <w:lvlText w:val="%2."/>
      <w:lvlJc w:val="left"/>
      <w:pPr>
        <w:ind w:left="1020" w:hanging="360"/>
      </w:pPr>
    </w:lvl>
    <w:lvl w:ilvl="2" w:tplc="6BA4F15C">
      <w:start w:val="1"/>
      <w:numFmt w:val="decimal"/>
      <w:lvlText w:val="%3."/>
      <w:lvlJc w:val="left"/>
      <w:pPr>
        <w:ind w:left="1020" w:hanging="360"/>
      </w:pPr>
    </w:lvl>
    <w:lvl w:ilvl="3" w:tplc="E1C60954">
      <w:start w:val="1"/>
      <w:numFmt w:val="decimal"/>
      <w:lvlText w:val="%4."/>
      <w:lvlJc w:val="left"/>
      <w:pPr>
        <w:ind w:left="1020" w:hanging="360"/>
      </w:pPr>
    </w:lvl>
    <w:lvl w:ilvl="4" w:tplc="57826AE8">
      <w:start w:val="1"/>
      <w:numFmt w:val="decimal"/>
      <w:lvlText w:val="%5."/>
      <w:lvlJc w:val="left"/>
      <w:pPr>
        <w:ind w:left="1020" w:hanging="360"/>
      </w:pPr>
    </w:lvl>
    <w:lvl w:ilvl="5" w:tplc="C30634B8">
      <w:start w:val="1"/>
      <w:numFmt w:val="decimal"/>
      <w:lvlText w:val="%6."/>
      <w:lvlJc w:val="left"/>
      <w:pPr>
        <w:ind w:left="1020" w:hanging="360"/>
      </w:pPr>
    </w:lvl>
    <w:lvl w:ilvl="6" w:tplc="0852A114">
      <w:start w:val="1"/>
      <w:numFmt w:val="decimal"/>
      <w:lvlText w:val="%7."/>
      <w:lvlJc w:val="left"/>
      <w:pPr>
        <w:ind w:left="1020" w:hanging="360"/>
      </w:pPr>
    </w:lvl>
    <w:lvl w:ilvl="7" w:tplc="18CA7860">
      <w:start w:val="1"/>
      <w:numFmt w:val="decimal"/>
      <w:lvlText w:val="%8."/>
      <w:lvlJc w:val="left"/>
      <w:pPr>
        <w:ind w:left="1020" w:hanging="360"/>
      </w:pPr>
    </w:lvl>
    <w:lvl w:ilvl="8" w:tplc="91FAB834">
      <w:start w:val="1"/>
      <w:numFmt w:val="decimal"/>
      <w:lvlText w:val="%9."/>
      <w:lvlJc w:val="left"/>
      <w:pPr>
        <w:ind w:left="1020" w:hanging="360"/>
      </w:pPr>
    </w:lvl>
  </w:abstractNum>
  <w:abstractNum w:abstractNumId="4" w15:restartNumberingAfterBreak="0">
    <w:nsid w:val="0BD9329A"/>
    <w:multiLevelType w:val="hybridMultilevel"/>
    <w:tmpl w:val="F9108BD2"/>
    <w:lvl w:ilvl="0" w:tplc="1F42982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096D04"/>
    <w:multiLevelType w:val="hybridMultilevel"/>
    <w:tmpl w:val="B126A58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4B06C2"/>
    <w:multiLevelType w:val="hybridMultilevel"/>
    <w:tmpl w:val="29BC789E"/>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A515CAC"/>
    <w:multiLevelType w:val="hybridMultilevel"/>
    <w:tmpl w:val="C764FB3A"/>
    <w:lvl w:ilvl="0" w:tplc="F5F8BA90">
      <w:start w:val="1"/>
      <w:numFmt w:val="upperLetter"/>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9D187D"/>
    <w:multiLevelType w:val="hybridMultilevel"/>
    <w:tmpl w:val="5AD4EE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C68717B"/>
    <w:multiLevelType w:val="multilevel"/>
    <w:tmpl w:val="0E228EFA"/>
    <w:lvl w:ilvl="0">
      <w:start w:val="1"/>
      <w:numFmt w:val="bullet"/>
      <w:pStyle w:val="TableTextBullet"/>
      <w:lvlText w:val=""/>
      <w:lvlJc w:val="left"/>
      <w:pPr>
        <w:tabs>
          <w:tab w:val="num" w:pos="283"/>
        </w:tabs>
        <w:ind w:left="283" w:hanging="283"/>
      </w:pPr>
      <w:rPr>
        <w:rFonts w:ascii="Symbol" w:hAnsi="Symbol" w:hint="default"/>
        <w:b w:val="0"/>
        <w:i w:val="0"/>
        <w:caps w:val="0"/>
        <w:color w:val="auto"/>
        <w:sz w:val="20"/>
      </w:rPr>
    </w:lvl>
    <w:lvl w:ilvl="1">
      <w:start w:val="1"/>
      <w:numFmt w:val="bullet"/>
      <w:pStyle w:val="TableTextBullet2"/>
      <w:lvlText w:val=""/>
      <w:lvlJc w:val="left"/>
      <w:pPr>
        <w:tabs>
          <w:tab w:val="num" w:pos="567"/>
        </w:tabs>
        <w:ind w:left="567" w:hanging="284"/>
      </w:pPr>
      <w:rPr>
        <w:rFonts w:ascii="Symbol" w:hAnsi="Symbol" w:cs="Arial" w:hint="default"/>
        <w:b w:val="0"/>
        <w:i w:val="0"/>
        <w:caps w:val="0"/>
        <w:color w:val="auto"/>
        <w:sz w:val="20"/>
      </w:rPr>
    </w:lvl>
    <w:lvl w:ilvl="2">
      <w:start w:val="1"/>
      <w:numFmt w:val="decimal"/>
      <w:pStyle w:val="TableTextNumbered"/>
      <w:lvlText w:val="%3"/>
      <w:lvlJc w:val="left"/>
      <w:pPr>
        <w:tabs>
          <w:tab w:val="num" w:pos="283"/>
        </w:tabs>
        <w:ind w:left="283" w:hanging="283"/>
      </w:pPr>
      <w:rPr>
        <w:rFonts w:ascii="Arial" w:hAnsi="Arial" w:cs="Arial" w:hint="default"/>
        <w:b w:val="0"/>
        <w:i w:val="0"/>
        <w:caps w:val="0"/>
        <w:color w:val="auto"/>
        <w:sz w:val="20"/>
      </w:rPr>
    </w:lvl>
    <w:lvl w:ilvl="3">
      <w:start w:val="1"/>
      <w:numFmt w:val="lowerLetter"/>
      <w:pStyle w:val="TableTextLetter"/>
      <w:lvlText w:val="(%4)"/>
      <w:lvlJc w:val="left"/>
      <w:pPr>
        <w:tabs>
          <w:tab w:val="num" w:pos="283"/>
        </w:tabs>
        <w:ind w:left="283" w:hanging="283"/>
      </w:pPr>
      <w:rPr>
        <w:rFonts w:ascii="Arial" w:hAnsi="Arial" w:cs="Arial" w:hint="default"/>
        <w:b w:val="0"/>
        <w:i w:val="0"/>
        <w:caps w:val="0"/>
        <w:color w:val="auto"/>
        <w:sz w:val="2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1E1B9A45"/>
    <w:multiLevelType w:val="hybridMultilevel"/>
    <w:tmpl w:val="64EE9752"/>
    <w:lvl w:ilvl="0" w:tplc="901A9A44">
      <w:start w:val="1"/>
      <w:numFmt w:val="bullet"/>
      <w:lvlText w:val=""/>
      <w:lvlJc w:val="left"/>
      <w:pPr>
        <w:ind w:left="720" w:hanging="360"/>
      </w:pPr>
      <w:rPr>
        <w:rFonts w:ascii="Symbol" w:hAnsi="Symbol" w:hint="default"/>
      </w:rPr>
    </w:lvl>
    <w:lvl w:ilvl="1" w:tplc="A05C5CFC">
      <w:start w:val="1"/>
      <w:numFmt w:val="bullet"/>
      <w:lvlText w:val="o"/>
      <w:lvlJc w:val="left"/>
      <w:pPr>
        <w:ind w:left="1440" w:hanging="360"/>
      </w:pPr>
      <w:rPr>
        <w:rFonts w:ascii="Courier New" w:hAnsi="Courier New" w:hint="default"/>
      </w:rPr>
    </w:lvl>
    <w:lvl w:ilvl="2" w:tplc="9C6EA8E2">
      <w:start w:val="1"/>
      <w:numFmt w:val="bullet"/>
      <w:lvlText w:val=""/>
      <w:lvlJc w:val="left"/>
      <w:pPr>
        <w:ind w:left="2160" w:hanging="360"/>
      </w:pPr>
      <w:rPr>
        <w:rFonts w:ascii="Wingdings" w:hAnsi="Wingdings" w:hint="default"/>
      </w:rPr>
    </w:lvl>
    <w:lvl w:ilvl="3" w:tplc="5F5E1B90">
      <w:start w:val="1"/>
      <w:numFmt w:val="bullet"/>
      <w:lvlText w:val=""/>
      <w:lvlJc w:val="left"/>
      <w:pPr>
        <w:ind w:left="2880" w:hanging="360"/>
      </w:pPr>
      <w:rPr>
        <w:rFonts w:ascii="Symbol" w:hAnsi="Symbol" w:hint="default"/>
      </w:rPr>
    </w:lvl>
    <w:lvl w:ilvl="4" w:tplc="DDA463AC">
      <w:start w:val="1"/>
      <w:numFmt w:val="bullet"/>
      <w:lvlText w:val="o"/>
      <w:lvlJc w:val="left"/>
      <w:pPr>
        <w:ind w:left="3600" w:hanging="360"/>
      </w:pPr>
      <w:rPr>
        <w:rFonts w:ascii="Courier New" w:hAnsi="Courier New" w:hint="default"/>
      </w:rPr>
    </w:lvl>
    <w:lvl w:ilvl="5" w:tplc="30DCF1BC">
      <w:start w:val="1"/>
      <w:numFmt w:val="bullet"/>
      <w:lvlText w:val=""/>
      <w:lvlJc w:val="left"/>
      <w:pPr>
        <w:ind w:left="4320" w:hanging="360"/>
      </w:pPr>
      <w:rPr>
        <w:rFonts w:ascii="Wingdings" w:hAnsi="Wingdings" w:hint="default"/>
      </w:rPr>
    </w:lvl>
    <w:lvl w:ilvl="6" w:tplc="62586892">
      <w:start w:val="1"/>
      <w:numFmt w:val="bullet"/>
      <w:lvlText w:val=""/>
      <w:lvlJc w:val="left"/>
      <w:pPr>
        <w:ind w:left="5040" w:hanging="360"/>
      </w:pPr>
      <w:rPr>
        <w:rFonts w:ascii="Symbol" w:hAnsi="Symbol" w:hint="default"/>
      </w:rPr>
    </w:lvl>
    <w:lvl w:ilvl="7" w:tplc="3AAE8C6E">
      <w:start w:val="1"/>
      <w:numFmt w:val="bullet"/>
      <w:lvlText w:val="o"/>
      <w:lvlJc w:val="left"/>
      <w:pPr>
        <w:ind w:left="5760" w:hanging="360"/>
      </w:pPr>
      <w:rPr>
        <w:rFonts w:ascii="Courier New" w:hAnsi="Courier New" w:hint="default"/>
      </w:rPr>
    </w:lvl>
    <w:lvl w:ilvl="8" w:tplc="BF9AF34C">
      <w:start w:val="1"/>
      <w:numFmt w:val="bullet"/>
      <w:lvlText w:val=""/>
      <w:lvlJc w:val="left"/>
      <w:pPr>
        <w:ind w:left="6480" w:hanging="360"/>
      </w:pPr>
      <w:rPr>
        <w:rFonts w:ascii="Wingdings" w:hAnsi="Wingdings" w:hint="default"/>
      </w:rPr>
    </w:lvl>
  </w:abstractNum>
  <w:abstractNum w:abstractNumId="11" w15:restartNumberingAfterBreak="0">
    <w:nsid w:val="22C462B1"/>
    <w:multiLevelType w:val="hybridMultilevel"/>
    <w:tmpl w:val="6EC871E6"/>
    <w:lvl w:ilvl="0" w:tplc="08D2CD5C">
      <w:start w:val="1"/>
      <w:numFmt w:val="bullet"/>
      <w:lvlText w:val=""/>
      <w:lvlJc w:val="left"/>
      <w:pPr>
        <w:ind w:left="720" w:hanging="360"/>
      </w:pPr>
      <w:rPr>
        <w:rFonts w:ascii="Symbol" w:hAnsi="Symbol" w:hint="default"/>
      </w:rPr>
    </w:lvl>
    <w:lvl w:ilvl="1" w:tplc="DBB8C398">
      <w:start w:val="1"/>
      <w:numFmt w:val="bullet"/>
      <w:lvlText w:val="o"/>
      <w:lvlJc w:val="left"/>
      <w:pPr>
        <w:ind w:left="1440" w:hanging="360"/>
      </w:pPr>
      <w:rPr>
        <w:rFonts w:ascii="Courier New" w:hAnsi="Courier New" w:hint="default"/>
      </w:rPr>
    </w:lvl>
    <w:lvl w:ilvl="2" w:tplc="45C27BD4">
      <w:start w:val="1"/>
      <w:numFmt w:val="bullet"/>
      <w:lvlText w:val=""/>
      <w:lvlJc w:val="left"/>
      <w:pPr>
        <w:ind w:left="2160" w:hanging="360"/>
      </w:pPr>
      <w:rPr>
        <w:rFonts w:ascii="Wingdings" w:hAnsi="Wingdings" w:hint="default"/>
      </w:rPr>
    </w:lvl>
    <w:lvl w:ilvl="3" w:tplc="14C67880">
      <w:start w:val="1"/>
      <w:numFmt w:val="bullet"/>
      <w:lvlText w:val=""/>
      <w:lvlJc w:val="left"/>
      <w:pPr>
        <w:ind w:left="2880" w:hanging="360"/>
      </w:pPr>
      <w:rPr>
        <w:rFonts w:ascii="Symbol" w:hAnsi="Symbol" w:hint="default"/>
      </w:rPr>
    </w:lvl>
    <w:lvl w:ilvl="4" w:tplc="5A284892">
      <w:start w:val="1"/>
      <w:numFmt w:val="bullet"/>
      <w:lvlText w:val="o"/>
      <w:lvlJc w:val="left"/>
      <w:pPr>
        <w:ind w:left="3600" w:hanging="360"/>
      </w:pPr>
      <w:rPr>
        <w:rFonts w:ascii="Courier New" w:hAnsi="Courier New" w:hint="default"/>
      </w:rPr>
    </w:lvl>
    <w:lvl w:ilvl="5" w:tplc="94BC5ECA">
      <w:start w:val="1"/>
      <w:numFmt w:val="bullet"/>
      <w:lvlText w:val=""/>
      <w:lvlJc w:val="left"/>
      <w:pPr>
        <w:ind w:left="4320" w:hanging="360"/>
      </w:pPr>
      <w:rPr>
        <w:rFonts w:ascii="Wingdings" w:hAnsi="Wingdings" w:hint="default"/>
      </w:rPr>
    </w:lvl>
    <w:lvl w:ilvl="6" w:tplc="CEB6B10E">
      <w:start w:val="1"/>
      <w:numFmt w:val="bullet"/>
      <w:lvlText w:val=""/>
      <w:lvlJc w:val="left"/>
      <w:pPr>
        <w:ind w:left="5040" w:hanging="360"/>
      </w:pPr>
      <w:rPr>
        <w:rFonts w:ascii="Symbol" w:hAnsi="Symbol" w:hint="default"/>
      </w:rPr>
    </w:lvl>
    <w:lvl w:ilvl="7" w:tplc="D1507B1E">
      <w:start w:val="1"/>
      <w:numFmt w:val="bullet"/>
      <w:lvlText w:val="o"/>
      <w:lvlJc w:val="left"/>
      <w:pPr>
        <w:ind w:left="5760" w:hanging="360"/>
      </w:pPr>
      <w:rPr>
        <w:rFonts w:ascii="Courier New" w:hAnsi="Courier New" w:hint="default"/>
      </w:rPr>
    </w:lvl>
    <w:lvl w:ilvl="8" w:tplc="8E166516">
      <w:start w:val="1"/>
      <w:numFmt w:val="bullet"/>
      <w:lvlText w:val=""/>
      <w:lvlJc w:val="left"/>
      <w:pPr>
        <w:ind w:left="6480" w:hanging="360"/>
      </w:pPr>
      <w:rPr>
        <w:rFonts w:ascii="Wingdings" w:hAnsi="Wingdings" w:hint="default"/>
      </w:rPr>
    </w:lvl>
  </w:abstractNum>
  <w:abstractNum w:abstractNumId="12" w15:restartNumberingAfterBreak="0">
    <w:nsid w:val="22C8167B"/>
    <w:multiLevelType w:val="hybridMultilevel"/>
    <w:tmpl w:val="20FE1E6C"/>
    <w:lvl w:ilvl="0" w:tplc="FFFFFFFF">
      <w:start w:val="1"/>
      <w:numFmt w:val="bullet"/>
      <w:pStyle w:val="BulletPoint"/>
      <w:lvlText w:val=""/>
      <w:lvlJc w:val="left"/>
      <w:pPr>
        <w:tabs>
          <w:tab w:val="num" w:pos="720"/>
        </w:tabs>
        <w:ind w:left="720" w:hanging="360"/>
      </w:pPr>
      <w:rPr>
        <w:rFonts w:ascii="Symbol" w:hAnsi="Symbol" w:hint="default"/>
      </w:rPr>
    </w:lvl>
    <w:lvl w:ilvl="1" w:tplc="FFFFFFFF">
      <w:start w:val="1"/>
      <w:numFmt w:val="bullet"/>
      <w:pStyle w:val="Bulleted"/>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C271D5"/>
    <w:multiLevelType w:val="hybridMultilevel"/>
    <w:tmpl w:val="EFD8DBD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835A74"/>
    <w:multiLevelType w:val="hybridMultilevel"/>
    <w:tmpl w:val="D070FF1C"/>
    <w:lvl w:ilvl="0" w:tplc="0C09000F">
      <w:start w:val="1"/>
      <w:numFmt w:val="decimal"/>
      <w:lvlText w:val="%1."/>
      <w:lvlJc w:val="left"/>
      <w:pPr>
        <w:ind w:left="786"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AFC4442"/>
    <w:multiLevelType w:val="multilevel"/>
    <w:tmpl w:val="C142B3E2"/>
    <w:name w:val="ListBullets"/>
    <w:lvl w:ilvl="0">
      <w:start w:val="1"/>
      <w:numFmt w:val="bullet"/>
      <w:pStyle w:val="ListBullet"/>
      <w:lvlText w:val=""/>
      <w:lvlJc w:val="left"/>
      <w:pPr>
        <w:tabs>
          <w:tab w:val="num" w:pos="850"/>
        </w:tabs>
        <w:ind w:left="850" w:hanging="850"/>
      </w:pPr>
      <w:rPr>
        <w:rFonts w:ascii="Symbol" w:hAnsi="Symbol" w:hint="default"/>
        <w:b w:val="0"/>
        <w:i w:val="0"/>
        <w:caps w:val="0"/>
        <w:color w:val="auto"/>
        <w:sz w:val="22"/>
      </w:rPr>
    </w:lvl>
    <w:lvl w:ilvl="1">
      <w:start w:val="1"/>
      <w:numFmt w:val="bullet"/>
      <w:pStyle w:val="ListBullet2"/>
      <w:lvlText w:val=""/>
      <w:lvlJc w:val="left"/>
      <w:pPr>
        <w:tabs>
          <w:tab w:val="num" w:pos="1701"/>
        </w:tabs>
        <w:ind w:left="1701" w:hanging="851"/>
      </w:pPr>
      <w:rPr>
        <w:rFonts w:ascii="Symbol" w:hAnsi="Symbol" w:hint="default"/>
        <w:b w:val="0"/>
        <w:i w:val="0"/>
        <w:caps w:val="0"/>
        <w:color w:val="auto"/>
        <w:sz w:val="22"/>
      </w:rPr>
    </w:lvl>
    <w:lvl w:ilvl="2">
      <w:start w:val="1"/>
      <w:numFmt w:val="bullet"/>
      <w:pStyle w:val="ListBullet3"/>
      <w:lvlText w:val=""/>
      <w:lvlJc w:val="left"/>
      <w:pPr>
        <w:tabs>
          <w:tab w:val="num" w:pos="2551"/>
        </w:tabs>
        <w:ind w:left="2551" w:hanging="850"/>
      </w:pPr>
      <w:rPr>
        <w:rFonts w:ascii="Symbol" w:hAnsi="Symbol" w:hint="default"/>
        <w:b w:val="0"/>
        <w:i w:val="0"/>
        <w:caps w:val="0"/>
        <w:color w:val="auto"/>
        <w:sz w:val="22"/>
      </w:rPr>
    </w:lvl>
    <w:lvl w:ilvl="3">
      <w:start w:val="1"/>
      <w:numFmt w:val="bullet"/>
      <w:pStyle w:val="ListBullet4"/>
      <w:lvlText w:val=""/>
      <w:lvlJc w:val="left"/>
      <w:pPr>
        <w:tabs>
          <w:tab w:val="num" w:pos="3402"/>
        </w:tabs>
        <w:ind w:left="3402" w:hanging="851"/>
      </w:pPr>
      <w:rPr>
        <w:rFonts w:ascii="Symbol" w:hAnsi="Symbol" w:hint="default"/>
        <w:b w:val="0"/>
        <w:i w:val="0"/>
        <w:caps w:val="0"/>
        <w:color w:val="auto"/>
        <w:sz w:val="22"/>
      </w:rPr>
    </w:lvl>
    <w:lvl w:ilvl="4">
      <w:start w:val="1"/>
      <w:numFmt w:val="bullet"/>
      <w:pStyle w:val="ListBullet5"/>
      <w:lvlText w:val=""/>
      <w:lvlJc w:val="left"/>
      <w:pPr>
        <w:tabs>
          <w:tab w:val="num" w:pos="4252"/>
        </w:tabs>
        <w:ind w:left="4252" w:hanging="850"/>
      </w:pPr>
      <w:rPr>
        <w:rFonts w:ascii="Symbol" w:hAnsi="Symbol" w:hint="default"/>
        <w:b w:val="0"/>
        <w:i w:val="0"/>
        <w:caps w:val="0"/>
        <w:color w:val="auto"/>
        <w:sz w:val="22"/>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2C8F261D"/>
    <w:multiLevelType w:val="hybridMultilevel"/>
    <w:tmpl w:val="0D2CBE0A"/>
    <w:lvl w:ilvl="0" w:tplc="0C09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2F7D7A90"/>
    <w:multiLevelType w:val="hybridMultilevel"/>
    <w:tmpl w:val="82321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9C486A"/>
    <w:multiLevelType w:val="hybridMultilevel"/>
    <w:tmpl w:val="9EEE94D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A094C4A"/>
    <w:multiLevelType w:val="hybridMultilevel"/>
    <w:tmpl w:val="ADF627FC"/>
    <w:lvl w:ilvl="0" w:tplc="77046AA6">
      <w:start w:val="1"/>
      <w:numFmt w:val="bullet"/>
      <w:lvlText w:val=""/>
      <w:lvlJc w:val="left"/>
      <w:pPr>
        <w:ind w:left="720" w:hanging="360"/>
      </w:pPr>
      <w:rPr>
        <w:rFonts w:ascii="Symbol" w:hAnsi="Symbol" w:hint="default"/>
      </w:rPr>
    </w:lvl>
    <w:lvl w:ilvl="1" w:tplc="C142767A">
      <w:start w:val="1"/>
      <w:numFmt w:val="bullet"/>
      <w:lvlText w:val="o"/>
      <w:lvlJc w:val="left"/>
      <w:pPr>
        <w:ind w:left="1440" w:hanging="360"/>
      </w:pPr>
      <w:rPr>
        <w:rFonts w:ascii="Courier New" w:hAnsi="Courier New" w:hint="default"/>
      </w:rPr>
    </w:lvl>
    <w:lvl w:ilvl="2" w:tplc="A5D8DC92">
      <w:start w:val="1"/>
      <w:numFmt w:val="bullet"/>
      <w:lvlText w:val=""/>
      <w:lvlJc w:val="left"/>
      <w:pPr>
        <w:ind w:left="2160" w:hanging="360"/>
      </w:pPr>
      <w:rPr>
        <w:rFonts w:ascii="Wingdings" w:hAnsi="Wingdings" w:hint="default"/>
      </w:rPr>
    </w:lvl>
    <w:lvl w:ilvl="3" w:tplc="76587AB8">
      <w:start w:val="1"/>
      <w:numFmt w:val="bullet"/>
      <w:lvlText w:val=""/>
      <w:lvlJc w:val="left"/>
      <w:pPr>
        <w:ind w:left="2880" w:hanging="360"/>
      </w:pPr>
      <w:rPr>
        <w:rFonts w:ascii="Symbol" w:hAnsi="Symbol" w:hint="default"/>
      </w:rPr>
    </w:lvl>
    <w:lvl w:ilvl="4" w:tplc="830847AA">
      <w:start w:val="1"/>
      <w:numFmt w:val="bullet"/>
      <w:lvlText w:val="o"/>
      <w:lvlJc w:val="left"/>
      <w:pPr>
        <w:ind w:left="3600" w:hanging="360"/>
      </w:pPr>
      <w:rPr>
        <w:rFonts w:ascii="Courier New" w:hAnsi="Courier New" w:hint="default"/>
      </w:rPr>
    </w:lvl>
    <w:lvl w:ilvl="5" w:tplc="D62AB0E2">
      <w:start w:val="1"/>
      <w:numFmt w:val="bullet"/>
      <w:lvlText w:val=""/>
      <w:lvlJc w:val="left"/>
      <w:pPr>
        <w:ind w:left="4320" w:hanging="360"/>
      </w:pPr>
      <w:rPr>
        <w:rFonts w:ascii="Wingdings" w:hAnsi="Wingdings" w:hint="default"/>
      </w:rPr>
    </w:lvl>
    <w:lvl w:ilvl="6" w:tplc="3BF6A2C0">
      <w:start w:val="1"/>
      <w:numFmt w:val="bullet"/>
      <w:lvlText w:val=""/>
      <w:lvlJc w:val="left"/>
      <w:pPr>
        <w:ind w:left="5040" w:hanging="360"/>
      </w:pPr>
      <w:rPr>
        <w:rFonts w:ascii="Symbol" w:hAnsi="Symbol" w:hint="default"/>
      </w:rPr>
    </w:lvl>
    <w:lvl w:ilvl="7" w:tplc="45B4863A">
      <w:start w:val="1"/>
      <w:numFmt w:val="bullet"/>
      <w:lvlText w:val="o"/>
      <w:lvlJc w:val="left"/>
      <w:pPr>
        <w:ind w:left="5760" w:hanging="360"/>
      </w:pPr>
      <w:rPr>
        <w:rFonts w:ascii="Courier New" w:hAnsi="Courier New" w:hint="default"/>
      </w:rPr>
    </w:lvl>
    <w:lvl w:ilvl="8" w:tplc="CC56A962">
      <w:start w:val="1"/>
      <w:numFmt w:val="bullet"/>
      <w:lvlText w:val=""/>
      <w:lvlJc w:val="left"/>
      <w:pPr>
        <w:ind w:left="6480" w:hanging="360"/>
      </w:pPr>
      <w:rPr>
        <w:rFonts w:ascii="Wingdings" w:hAnsi="Wingdings" w:hint="default"/>
      </w:rPr>
    </w:lvl>
  </w:abstractNum>
  <w:abstractNum w:abstractNumId="20" w15:restartNumberingAfterBreak="0">
    <w:nsid w:val="3CE6E1AC"/>
    <w:multiLevelType w:val="hybridMultilevel"/>
    <w:tmpl w:val="EF3A234A"/>
    <w:lvl w:ilvl="0" w:tplc="43EAD096">
      <w:start w:val="1"/>
      <w:numFmt w:val="bullet"/>
      <w:lvlText w:val="·"/>
      <w:lvlJc w:val="left"/>
      <w:pPr>
        <w:ind w:left="720" w:hanging="360"/>
      </w:pPr>
      <w:rPr>
        <w:rFonts w:ascii="Symbol" w:hAnsi="Symbol" w:hint="default"/>
      </w:rPr>
    </w:lvl>
    <w:lvl w:ilvl="1" w:tplc="8638A98C">
      <w:start w:val="1"/>
      <w:numFmt w:val="bullet"/>
      <w:lvlText w:val="o"/>
      <w:lvlJc w:val="left"/>
      <w:pPr>
        <w:ind w:left="1440" w:hanging="360"/>
      </w:pPr>
      <w:rPr>
        <w:rFonts w:ascii="Courier New" w:hAnsi="Courier New" w:hint="default"/>
      </w:rPr>
    </w:lvl>
    <w:lvl w:ilvl="2" w:tplc="FE26A0D8">
      <w:start w:val="1"/>
      <w:numFmt w:val="bullet"/>
      <w:lvlText w:val=""/>
      <w:lvlJc w:val="left"/>
      <w:pPr>
        <w:ind w:left="2160" w:hanging="360"/>
      </w:pPr>
      <w:rPr>
        <w:rFonts w:ascii="Wingdings" w:hAnsi="Wingdings" w:hint="default"/>
      </w:rPr>
    </w:lvl>
    <w:lvl w:ilvl="3" w:tplc="F9E44F8C">
      <w:start w:val="1"/>
      <w:numFmt w:val="bullet"/>
      <w:lvlText w:val=""/>
      <w:lvlJc w:val="left"/>
      <w:pPr>
        <w:ind w:left="2880" w:hanging="360"/>
      </w:pPr>
      <w:rPr>
        <w:rFonts w:ascii="Symbol" w:hAnsi="Symbol" w:hint="default"/>
      </w:rPr>
    </w:lvl>
    <w:lvl w:ilvl="4" w:tplc="139205B0">
      <w:start w:val="1"/>
      <w:numFmt w:val="bullet"/>
      <w:lvlText w:val="o"/>
      <w:lvlJc w:val="left"/>
      <w:pPr>
        <w:ind w:left="3600" w:hanging="360"/>
      </w:pPr>
      <w:rPr>
        <w:rFonts w:ascii="Courier New" w:hAnsi="Courier New" w:hint="default"/>
      </w:rPr>
    </w:lvl>
    <w:lvl w:ilvl="5" w:tplc="78802588">
      <w:start w:val="1"/>
      <w:numFmt w:val="bullet"/>
      <w:lvlText w:val=""/>
      <w:lvlJc w:val="left"/>
      <w:pPr>
        <w:ind w:left="4320" w:hanging="360"/>
      </w:pPr>
      <w:rPr>
        <w:rFonts w:ascii="Wingdings" w:hAnsi="Wingdings" w:hint="default"/>
      </w:rPr>
    </w:lvl>
    <w:lvl w:ilvl="6" w:tplc="49247732">
      <w:start w:val="1"/>
      <w:numFmt w:val="bullet"/>
      <w:lvlText w:val=""/>
      <w:lvlJc w:val="left"/>
      <w:pPr>
        <w:ind w:left="5040" w:hanging="360"/>
      </w:pPr>
      <w:rPr>
        <w:rFonts w:ascii="Symbol" w:hAnsi="Symbol" w:hint="default"/>
      </w:rPr>
    </w:lvl>
    <w:lvl w:ilvl="7" w:tplc="1EEA5F5E">
      <w:start w:val="1"/>
      <w:numFmt w:val="bullet"/>
      <w:lvlText w:val="o"/>
      <w:lvlJc w:val="left"/>
      <w:pPr>
        <w:ind w:left="5760" w:hanging="360"/>
      </w:pPr>
      <w:rPr>
        <w:rFonts w:ascii="Courier New" w:hAnsi="Courier New" w:hint="default"/>
      </w:rPr>
    </w:lvl>
    <w:lvl w:ilvl="8" w:tplc="F6827ADE">
      <w:start w:val="1"/>
      <w:numFmt w:val="bullet"/>
      <w:lvlText w:val=""/>
      <w:lvlJc w:val="left"/>
      <w:pPr>
        <w:ind w:left="6480" w:hanging="360"/>
      </w:pPr>
      <w:rPr>
        <w:rFonts w:ascii="Wingdings" w:hAnsi="Wingdings" w:hint="default"/>
      </w:rPr>
    </w:lvl>
  </w:abstractNum>
  <w:abstractNum w:abstractNumId="21" w15:restartNumberingAfterBreak="0">
    <w:nsid w:val="433B95A9"/>
    <w:multiLevelType w:val="hybridMultilevel"/>
    <w:tmpl w:val="6898FE24"/>
    <w:lvl w:ilvl="0" w:tplc="556C5FF4">
      <w:start w:val="1"/>
      <w:numFmt w:val="bullet"/>
      <w:lvlText w:val="·"/>
      <w:lvlJc w:val="left"/>
      <w:pPr>
        <w:ind w:left="720" w:hanging="360"/>
      </w:pPr>
      <w:rPr>
        <w:rFonts w:ascii="Symbol" w:hAnsi="Symbol" w:hint="default"/>
      </w:rPr>
    </w:lvl>
    <w:lvl w:ilvl="1" w:tplc="9C6C6E7C">
      <w:start w:val="1"/>
      <w:numFmt w:val="bullet"/>
      <w:lvlText w:val="o"/>
      <w:lvlJc w:val="left"/>
      <w:pPr>
        <w:ind w:left="1440" w:hanging="360"/>
      </w:pPr>
      <w:rPr>
        <w:rFonts w:ascii="Courier New" w:hAnsi="Courier New" w:hint="default"/>
      </w:rPr>
    </w:lvl>
    <w:lvl w:ilvl="2" w:tplc="08CCE696">
      <w:start w:val="1"/>
      <w:numFmt w:val="bullet"/>
      <w:lvlText w:val=""/>
      <w:lvlJc w:val="left"/>
      <w:pPr>
        <w:ind w:left="2160" w:hanging="360"/>
      </w:pPr>
      <w:rPr>
        <w:rFonts w:ascii="Wingdings" w:hAnsi="Wingdings" w:hint="default"/>
      </w:rPr>
    </w:lvl>
    <w:lvl w:ilvl="3" w:tplc="BE0EBA4E">
      <w:start w:val="1"/>
      <w:numFmt w:val="bullet"/>
      <w:lvlText w:val=""/>
      <w:lvlJc w:val="left"/>
      <w:pPr>
        <w:ind w:left="2880" w:hanging="360"/>
      </w:pPr>
      <w:rPr>
        <w:rFonts w:ascii="Symbol" w:hAnsi="Symbol" w:hint="default"/>
      </w:rPr>
    </w:lvl>
    <w:lvl w:ilvl="4" w:tplc="B9A6C542">
      <w:start w:val="1"/>
      <w:numFmt w:val="bullet"/>
      <w:lvlText w:val="o"/>
      <w:lvlJc w:val="left"/>
      <w:pPr>
        <w:ind w:left="3600" w:hanging="360"/>
      </w:pPr>
      <w:rPr>
        <w:rFonts w:ascii="Courier New" w:hAnsi="Courier New" w:hint="default"/>
      </w:rPr>
    </w:lvl>
    <w:lvl w:ilvl="5" w:tplc="26E2F3C0">
      <w:start w:val="1"/>
      <w:numFmt w:val="bullet"/>
      <w:lvlText w:val=""/>
      <w:lvlJc w:val="left"/>
      <w:pPr>
        <w:ind w:left="4320" w:hanging="360"/>
      </w:pPr>
      <w:rPr>
        <w:rFonts w:ascii="Wingdings" w:hAnsi="Wingdings" w:hint="default"/>
      </w:rPr>
    </w:lvl>
    <w:lvl w:ilvl="6" w:tplc="C8BC7EAA">
      <w:start w:val="1"/>
      <w:numFmt w:val="bullet"/>
      <w:lvlText w:val=""/>
      <w:lvlJc w:val="left"/>
      <w:pPr>
        <w:ind w:left="5040" w:hanging="360"/>
      </w:pPr>
      <w:rPr>
        <w:rFonts w:ascii="Symbol" w:hAnsi="Symbol" w:hint="default"/>
      </w:rPr>
    </w:lvl>
    <w:lvl w:ilvl="7" w:tplc="AEB85124">
      <w:start w:val="1"/>
      <w:numFmt w:val="bullet"/>
      <w:lvlText w:val="o"/>
      <w:lvlJc w:val="left"/>
      <w:pPr>
        <w:ind w:left="5760" w:hanging="360"/>
      </w:pPr>
      <w:rPr>
        <w:rFonts w:ascii="Courier New" w:hAnsi="Courier New" w:hint="default"/>
      </w:rPr>
    </w:lvl>
    <w:lvl w:ilvl="8" w:tplc="35D0FA14">
      <w:start w:val="1"/>
      <w:numFmt w:val="bullet"/>
      <w:lvlText w:val=""/>
      <w:lvlJc w:val="left"/>
      <w:pPr>
        <w:ind w:left="6480" w:hanging="360"/>
      </w:pPr>
      <w:rPr>
        <w:rFonts w:ascii="Wingdings" w:hAnsi="Wingdings" w:hint="default"/>
      </w:rPr>
    </w:lvl>
  </w:abstractNum>
  <w:abstractNum w:abstractNumId="22" w15:restartNumberingAfterBreak="0">
    <w:nsid w:val="463C1E94"/>
    <w:multiLevelType w:val="hybridMultilevel"/>
    <w:tmpl w:val="ADB213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8F3989F"/>
    <w:multiLevelType w:val="hybridMultilevel"/>
    <w:tmpl w:val="FFFFFFFF"/>
    <w:lvl w:ilvl="0" w:tplc="D2769C22">
      <w:start w:val="1"/>
      <w:numFmt w:val="bullet"/>
      <w:lvlText w:val=""/>
      <w:lvlJc w:val="left"/>
      <w:pPr>
        <w:ind w:left="720" w:hanging="360"/>
      </w:pPr>
      <w:rPr>
        <w:rFonts w:ascii="Symbol" w:hAnsi="Symbol" w:hint="default"/>
      </w:rPr>
    </w:lvl>
    <w:lvl w:ilvl="1" w:tplc="52FE69A2">
      <w:start w:val="1"/>
      <w:numFmt w:val="bullet"/>
      <w:lvlText w:val="o"/>
      <w:lvlJc w:val="left"/>
      <w:pPr>
        <w:ind w:left="1440" w:hanging="360"/>
      </w:pPr>
      <w:rPr>
        <w:rFonts w:ascii="Courier New" w:hAnsi="Courier New" w:hint="default"/>
      </w:rPr>
    </w:lvl>
    <w:lvl w:ilvl="2" w:tplc="E6FE2F88">
      <w:start w:val="1"/>
      <w:numFmt w:val="bullet"/>
      <w:lvlText w:val=""/>
      <w:lvlJc w:val="left"/>
      <w:pPr>
        <w:ind w:left="2160" w:hanging="360"/>
      </w:pPr>
      <w:rPr>
        <w:rFonts w:ascii="Wingdings" w:hAnsi="Wingdings" w:hint="default"/>
      </w:rPr>
    </w:lvl>
    <w:lvl w:ilvl="3" w:tplc="DF901100">
      <w:start w:val="1"/>
      <w:numFmt w:val="bullet"/>
      <w:lvlText w:val=""/>
      <w:lvlJc w:val="left"/>
      <w:pPr>
        <w:ind w:left="2880" w:hanging="360"/>
      </w:pPr>
      <w:rPr>
        <w:rFonts w:ascii="Symbol" w:hAnsi="Symbol" w:hint="default"/>
      </w:rPr>
    </w:lvl>
    <w:lvl w:ilvl="4" w:tplc="7E969F9C">
      <w:start w:val="1"/>
      <w:numFmt w:val="bullet"/>
      <w:lvlText w:val="o"/>
      <w:lvlJc w:val="left"/>
      <w:pPr>
        <w:ind w:left="3600" w:hanging="360"/>
      </w:pPr>
      <w:rPr>
        <w:rFonts w:ascii="Courier New" w:hAnsi="Courier New" w:hint="default"/>
      </w:rPr>
    </w:lvl>
    <w:lvl w:ilvl="5" w:tplc="8AC4E9F4">
      <w:start w:val="1"/>
      <w:numFmt w:val="bullet"/>
      <w:lvlText w:val=""/>
      <w:lvlJc w:val="left"/>
      <w:pPr>
        <w:ind w:left="4320" w:hanging="360"/>
      </w:pPr>
      <w:rPr>
        <w:rFonts w:ascii="Wingdings" w:hAnsi="Wingdings" w:hint="default"/>
      </w:rPr>
    </w:lvl>
    <w:lvl w:ilvl="6" w:tplc="DF5456A2">
      <w:start w:val="1"/>
      <w:numFmt w:val="bullet"/>
      <w:lvlText w:val=""/>
      <w:lvlJc w:val="left"/>
      <w:pPr>
        <w:ind w:left="5040" w:hanging="360"/>
      </w:pPr>
      <w:rPr>
        <w:rFonts w:ascii="Symbol" w:hAnsi="Symbol" w:hint="default"/>
      </w:rPr>
    </w:lvl>
    <w:lvl w:ilvl="7" w:tplc="05C47BB8">
      <w:start w:val="1"/>
      <w:numFmt w:val="bullet"/>
      <w:lvlText w:val="o"/>
      <w:lvlJc w:val="left"/>
      <w:pPr>
        <w:ind w:left="5760" w:hanging="360"/>
      </w:pPr>
      <w:rPr>
        <w:rFonts w:ascii="Courier New" w:hAnsi="Courier New" w:hint="default"/>
      </w:rPr>
    </w:lvl>
    <w:lvl w:ilvl="8" w:tplc="9E4C4670">
      <w:start w:val="1"/>
      <w:numFmt w:val="bullet"/>
      <w:lvlText w:val=""/>
      <w:lvlJc w:val="left"/>
      <w:pPr>
        <w:ind w:left="6480" w:hanging="360"/>
      </w:pPr>
      <w:rPr>
        <w:rFonts w:ascii="Wingdings" w:hAnsi="Wingdings" w:hint="default"/>
      </w:rPr>
    </w:lvl>
  </w:abstractNum>
  <w:abstractNum w:abstractNumId="24" w15:restartNumberingAfterBreak="0">
    <w:nsid w:val="4A432C31"/>
    <w:multiLevelType w:val="hybridMultilevel"/>
    <w:tmpl w:val="41166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2CA1B4"/>
    <w:multiLevelType w:val="hybridMultilevel"/>
    <w:tmpl w:val="146CE376"/>
    <w:lvl w:ilvl="0" w:tplc="A7D895EE">
      <w:start w:val="1"/>
      <w:numFmt w:val="bullet"/>
      <w:lvlText w:val=""/>
      <w:lvlJc w:val="left"/>
      <w:pPr>
        <w:ind w:left="720" w:hanging="360"/>
      </w:pPr>
      <w:rPr>
        <w:rFonts w:ascii="Symbol" w:hAnsi="Symbol" w:hint="default"/>
      </w:rPr>
    </w:lvl>
    <w:lvl w:ilvl="1" w:tplc="78C47C3E">
      <w:start w:val="1"/>
      <w:numFmt w:val="bullet"/>
      <w:lvlText w:val="o"/>
      <w:lvlJc w:val="left"/>
      <w:pPr>
        <w:ind w:left="1440" w:hanging="360"/>
      </w:pPr>
      <w:rPr>
        <w:rFonts w:ascii="Courier New" w:hAnsi="Courier New" w:hint="default"/>
      </w:rPr>
    </w:lvl>
    <w:lvl w:ilvl="2" w:tplc="FDD0C62A">
      <w:start w:val="1"/>
      <w:numFmt w:val="bullet"/>
      <w:lvlText w:val=""/>
      <w:lvlJc w:val="left"/>
      <w:pPr>
        <w:ind w:left="2160" w:hanging="360"/>
      </w:pPr>
      <w:rPr>
        <w:rFonts w:ascii="Wingdings" w:hAnsi="Wingdings" w:hint="default"/>
      </w:rPr>
    </w:lvl>
    <w:lvl w:ilvl="3" w:tplc="CE705676">
      <w:start w:val="1"/>
      <w:numFmt w:val="bullet"/>
      <w:lvlText w:val=""/>
      <w:lvlJc w:val="left"/>
      <w:pPr>
        <w:ind w:left="2880" w:hanging="360"/>
      </w:pPr>
      <w:rPr>
        <w:rFonts w:ascii="Symbol" w:hAnsi="Symbol" w:hint="default"/>
      </w:rPr>
    </w:lvl>
    <w:lvl w:ilvl="4" w:tplc="4FAE1BE6">
      <w:start w:val="1"/>
      <w:numFmt w:val="bullet"/>
      <w:lvlText w:val="o"/>
      <w:lvlJc w:val="left"/>
      <w:pPr>
        <w:ind w:left="3600" w:hanging="360"/>
      </w:pPr>
      <w:rPr>
        <w:rFonts w:ascii="Courier New" w:hAnsi="Courier New" w:hint="default"/>
      </w:rPr>
    </w:lvl>
    <w:lvl w:ilvl="5" w:tplc="CBC01B7A">
      <w:start w:val="1"/>
      <w:numFmt w:val="bullet"/>
      <w:lvlText w:val=""/>
      <w:lvlJc w:val="left"/>
      <w:pPr>
        <w:ind w:left="4320" w:hanging="360"/>
      </w:pPr>
      <w:rPr>
        <w:rFonts w:ascii="Wingdings" w:hAnsi="Wingdings" w:hint="default"/>
      </w:rPr>
    </w:lvl>
    <w:lvl w:ilvl="6" w:tplc="5DBC5296">
      <w:start w:val="1"/>
      <w:numFmt w:val="bullet"/>
      <w:lvlText w:val=""/>
      <w:lvlJc w:val="left"/>
      <w:pPr>
        <w:ind w:left="5040" w:hanging="360"/>
      </w:pPr>
      <w:rPr>
        <w:rFonts w:ascii="Symbol" w:hAnsi="Symbol" w:hint="default"/>
      </w:rPr>
    </w:lvl>
    <w:lvl w:ilvl="7" w:tplc="95AC936E">
      <w:start w:val="1"/>
      <w:numFmt w:val="bullet"/>
      <w:lvlText w:val="o"/>
      <w:lvlJc w:val="left"/>
      <w:pPr>
        <w:ind w:left="5760" w:hanging="360"/>
      </w:pPr>
      <w:rPr>
        <w:rFonts w:ascii="Courier New" w:hAnsi="Courier New" w:hint="default"/>
      </w:rPr>
    </w:lvl>
    <w:lvl w:ilvl="8" w:tplc="5F0838C2">
      <w:start w:val="1"/>
      <w:numFmt w:val="bullet"/>
      <w:lvlText w:val=""/>
      <w:lvlJc w:val="left"/>
      <w:pPr>
        <w:ind w:left="6480" w:hanging="360"/>
      </w:pPr>
      <w:rPr>
        <w:rFonts w:ascii="Wingdings" w:hAnsi="Wingdings" w:hint="default"/>
      </w:rPr>
    </w:lvl>
  </w:abstractNum>
  <w:abstractNum w:abstractNumId="26" w15:restartNumberingAfterBreak="0">
    <w:nsid w:val="53757CFF"/>
    <w:multiLevelType w:val="hybridMultilevel"/>
    <w:tmpl w:val="07EAED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AC80555"/>
    <w:multiLevelType w:val="hybridMultilevel"/>
    <w:tmpl w:val="77347FF6"/>
    <w:lvl w:ilvl="0" w:tplc="ECBA4EC2">
      <w:start w:val="1"/>
      <w:numFmt w:val="lowerLetter"/>
      <w:lvlText w:val="(%1)"/>
      <w:lvlJc w:val="left"/>
      <w:pPr>
        <w:ind w:left="1287" w:hanging="360"/>
      </w:pPr>
      <w:rPr>
        <w:rFonts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28" w15:restartNumberingAfterBreak="0">
    <w:nsid w:val="5C1E30D4"/>
    <w:multiLevelType w:val="hybridMultilevel"/>
    <w:tmpl w:val="9EEE94D6"/>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E9B1AEF"/>
    <w:multiLevelType w:val="hybridMultilevel"/>
    <w:tmpl w:val="261A39CC"/>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5F353AFA"/>
    <w:multiLevelType w:val="hybridMultilevel"/>
    <w:tmpl w:val="85F6916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15:restartNumberingAfterBreak="0">
    <w:nsid w:val="602661B7"/>
    <w:multiLevelType w:val="hybridMultilevel"/>
    <w:tmpl w:val="3BE4EF1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80977A5"/>
    <w:multiLevelType w:val="hybridMultilevel"/>
    <w:tmpl w:val="E1AE8A9A"/>
    <w:lvl w:ilvl="0" w:tplc="98987EC8">
      <w:start w:val="1"/>
      <w:numFmt w:val="decimal"/>
      <w:lvlText w:val="%1."/>
      <w:lvlJc w:val="left"/>
      <w:pPr>
        <w:ind w:left="720" w:hanging="360"/>
      </w:pPr>
    </w:lvl>
    <w:lvl w:ilvl="1" w:tplc="34D08030">
      <w:start w:val="1"/>
      <w:numFmt w:val="lowerLetter"/>
      <w:lvlText w:val="%2."/>
      <w:lvlJc w:val="left"/>
      <w:pPr>
        <w:ind w:left="1440" w:hanging="360"/>
      </w:pPr>
    </w:lvl>
    <w:lvl w:ilvl="2" w:tplc="3CBED298">
      <w:start w:val="1"/>
      <w:numFmt w:val="lowerRoman"/>
      <w:lvlText w:val="%3."/>
      <w:lvlJc w:val="right"/>
      <w:pPr>
        <w:ind w:left="2160" w:hanging="180"/>
      </w:pPr>
    </w:lvl>
    <w:lvl w:ilvl="3" w:tplc="8F72A7BE">
      <w:start w:val="1"/>
      <w:numFmt w:val="decimal"/>
      <w:lvlText w:val="%4."/>
      <w:lvlJc w:val="left"/>
      <w:pPr>
        <w:ind w:left="2880" w:hanging="360"/>
      </w:pPr>
    </w:lvl>
    <w:lvl w:ilvl="4" w:tplc="D5641C4A">
      <w:start w:val="1"/>
      <w:numFmt w:val="lowerLetter"/>
      <w:lvlText w:val="%5."/>
      <w:lvlJc w:val="left"/>
      <w:pPr>
        <w:ind w:left="3600" w:hanging="360"/>
      </w:pPr>
    </w:lvl>
    <w:lvl w:ilvl="5" w:tplc="8E76DC4C">
      <w:start w:val="1"/>
      <w:numFmt w:val="lowerRoman"/>
      <w:lvlText w:val="%6."/>
      <w:lvlJc w:val="right"/>
      <w:pPr>
        <w:ind w:left="4320" w:hanging="180"/>
      </w:pPr>
    </w:lvl>
    <w:lvl w:ilvl="6" w:tplc="CBB0C558">
      <w:start w:val="1"/>
      <w:numFmt w:val="decimal"/>
      <w:lvlText w:val="%7."/>
      <w:lvlJc w:val="left"/>
      <w:pPr>
        <w:ind w:left="5040" w:hanging="360"/>
      </w:pPr>
    </w:lvl>
    <w:lvl w:ilvl="7" w:tplc="5E623A32">
      <w:start w:val="1"/>
      <w:numFmt w:val="lowerLetter"/>
      <w:lvlText w:val="%8."/>
      <w:lvlJc w:val="left"/>
      <w:pPr>
        <w:ind w:left="5760" w:hanging="360"/>
      </w:pPr>
    </w:lvl>
    <w:lvl w:ilvl="8" w:tplc="1CF2CD80">
      <w:start w:val="1"/>
      <w:numFmt w:val="lowerRoman"/>
      <w:lvlText w:val="%9."/>
      <w:lvlJc w:val="right"/>
      <w:pPr>
        <w:ind w:left="6480" w:hanging="180"/>
      </w:pPr>
    </w:lvl>
  </w:abstractNum>
  <w:abstractNum w:abstractNumId="33" w15:restartNumberingAfterBreak="0">
    <w:nsid w:val="693848D5"/>
    <w:multiLevelType w:val="hybridMultilevel"/>
    <w:tmpl w:val="2282423A"/>
    <w:lvl w:ilvl="0" w:tplc="147646E2">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AC72255"/>
    <w:multiLevelType w:val="hybridMultilevel"/>
    <w:tmpl w:val="8F96D0A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B2250EE"/>
    <w:multiLevelType w:val="hybridMultilevel"/>
    <w:tmpl w:val="1F9C03B6"/>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6BBA15F1"/>
    <w:multiLevelType w:val="multilevel"/>
    <w:tmpl w:val="927E5224"/>
    <w:styleLink w:val="MListHeadingNumbering"/>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41"/>
        </w:tabs>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none"/>
      <w:lvlText w:val=""/>
      <w:lvlJc w:val="left"/>
      <w:pPr>
        <w:ind w:left="2160" w:hanging="360"/>
      </w:pPr>
      <w:rPr>
        <w:rFonts w:hint="default"/>
      </w:rPr>
    </w:lvl>
    <w:lvl w:ilvl="6">
      <w:start w:val="1"/>
      <w:numFmt w:val="none"/>
      <w:lvlText w:val=""/>
      <w:lvlJc w:val="left"/>
      <w:pPr>
        <w:ind w:left="2041" w:firstLine="0"/>
      </w:pPr>
      <w:rPr>
        <w:rFonts w:hint="default"/>
      </w:rPr>
    </w:lvl>
    <w:lvl w:ilvl="7">
      <w:start w:val="1"/>
      <w:numFmt w:val="none"/>
      <w:lvlText w:val=""/>
      <w:lvlJc w:val="left"/>
      <w:pPr>
        <w:ind w:left="2041" w:firstLine="0"/>
      </w:pPr>
      <w:rPr>
        <w:rFonts w:hint="default"/>
      </w:rPr>
    </w:lvl>
    <w:lvl w:ilvl="8">
      <w:start w:val="1"/>
      <w:numFmt w:val="none"/>
      <w:lvlText w:val=""/>
      <w:lvlJc w:val="left"/>
      <w:pPr>
        <w:tabs>
          <w:tab w:val="num" w:pos="2041"/>
        </w:tabs>
        <w:ind w:left="2041" w:firstLine="0"/>
      </w:pPr>
      <w:rPr>
        <w:rFonts w:hint="default"/>
      </w:rPr>
    </w:lvl>
  </w:abstractNum>
  <w:abstractNum w:abstractNumId="37" w15:restartNumberingAfterBreak="0">
    <w:nsid w:val="6DB87107"/>
    <w:multiLevelType w:val="hybridMultilevel"/>
    <w:tmpl w:val="AE9E8B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EC9630B"/>
    <w:multiLevelType w:val="hybridMultilevel"/>
    <w:tmpl w:val="C2502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CC3511"/>
    <w:multiLevelType w:val="hybridMultilevel"/>
    <w:tmpl w:val="57DC0E42"/>
    <w:lvl w:ilvl="0" w:tplc="0C09000F">
      <w:start w:val="1"/>
      <w:numFmt w:val="decimal"/>
      <w:lvlText w:val="%1."/>
      <w:lvlJc w:val="left"/>
      <w:pPr>
        <w:ind w:left="780" w:hanging="360"/>
      </w:pPr>
      <w:rPr>
        <w:rFonts w:hint="default"/>
      </w:rPr>
    </w:lvl>
    <w:lvl w:ilvl="1" w:tplc="FFFFFFFF">
      <w:start w:val="1"/>
      <w:numFmt w:val="bullet"/>
      <w:lvlText w:val="o"/>
      <w:lvlJc w:val="left"/>
      <w:pPr>
        <w:ind w:left="1500" w:hanging="360"/>
      </w:pPr>
      <w:rPr>
        <w:rFonts w:ascii="Courier New" w:hAnsi="Courier New" w:cs="Courier New" w:hint="default"/>
      </w:rPr>
    </w:lvl>
    <w:lvl w:ilvl="2" w:tplc="FFFFFFFF">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num w:numId="1" w16cid:durableId="827478277">
    <w:abstractNumId w:val="23"/>
  </w:num>
  <w:num w:numId="2" w16cid:durableId="1015812994">
    <w:abstractNumId w:val="9"/>
  </w:num>
  <w:num w:numId="3" w16cid:durableId="868566373">
    <w:abstractNumId w:val="12"/>
  </w:num>
  <w:num w:numId="4" w16cid:durableId="1609922068">
    <w:abstractNumId w:val="24"/>
  </w:num>
  <w:num w:numId="5" w16cid:durableId="1198589264">
    <w:abstractNumId w:val="17"/>
  </w:num>
  <w:num w:numId="6" w16cid:durableId="1542985160">
    <w:abstractNumId w:val="38"/>
  </w:num>
  <w:num w:numId="7" w16cid:durableId="1395197500">
    <w:abstractNumId w:val="0"/>
  </w:num>
  <w:num w:numId="8" w16cid:durableId="46222864">
    <w:abstractNumId w:val="36"/>
    <w:lvlOverride w:ilvl="0">
      <w:lvl w:ilvl="0">
        <w:start w:val="1"/>
        <w:numFmt w:val="decimal"/>
        <w:lvlText w:val="%1."/>
        <w:lvlJc w:val="left"/>
        <w:pPr>
          <w:tabs>
            <w:tab w:val="num" w:pos="680"/>
          </w:tabs>
          <w:ind w:left="680" w:hanging="680"/>
        </w:pPr>
        <w:rPr>
          <w:rFonts w:hint="default"/>
        </w:rPr>
      </w:lvl>
    </w:lvlOverride>
    <w:lvlOverride w:ilvl="1">
      <w:lvl w:ilvl="1">
        <w:start w:val="1"/>
        <w:numFmt w:val="decimal"/>
        <w:lvlText w:val="%1.%2"/>
        <w:lvlJc w:val="left"/>
        <w:pPr>
          <w:tabs>
            <w:tab w:val="num" w:pos="680"/>
          </w:tabs>
          <w:ind w:left="680" w:hanging="680"/>
        </w:pPr>
        <w:rPr>
          <w:rFonts w:hint="default"/>
        </w:rPr>
      </w:lvl>
    </w:lvlOverride>
    <w:lvlOverride w:ilvl="2">
      <w:lvl w:ilvl="2">
        <w:start w:val="1"/>
        <w:numFmt w:val="lowerLetter"/>
        <w:lvlText w:val="(%3)"/>
        <w:lvlJc w:val="left"/>
        <w:pPr>
          <w:tabs>
            <w:tab w:val="num" w:pos="1361"/>
          </w:tabs>
          <w:ind w:left="1361" w:hanging="681"/>
        </w:pPr>
        <w:rPr>
          <w:rFonts w:hint="default"/>
        </w:rPr>
      </w:lvl>
    </w:lvlOverride>
    <w:lvlOverride w:ilvl="3">
      <w:lvl w:ilvl="3">
        <w:start w:val="1"/>
        <w:numFmt w:val="lowerRoman"/>
        <w:lvlText w:val="(%4)"/>
        <w:lvlJc w:val="left"/>
        <w:pPr>
          <w:tabs>
            <w:tab w:val="num" w:pos="2041"/>
          </w:tabs>
          <w:ind w:left="2041" w:hanging="680"/>
        </w:pPr>
        <w:rPr>
          <w:rFonts w:hint="default"/>
        </w:rPr>
      </w:lvl>
    </w:lvlOverride>
    <w:lvlOverride w:ilvl="4">
      <w:lvl w:ilvl="4">
        <w:start w:val="1"/>
        <w:numFmt w:val="upperLetter"/>
        <w:lvlText w:val="(%5)"/>
        <w:lvlJc w:val="left"/>
        <w:pPr>
          <w:tabs>
            <w:tab w:val="num" w:pos="2722"/>
          </w:tabs>
          <w:ind w:left="2722" w:hanging="681"/>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041" w:firstLine="0"/>
        </w:pPr>
        <w:rPr>
          <w:rFonts w:hint="default"/>
        </w:rPr>
      </w:lvl>
    </w:lvlOverride>
    <w:lvlOverride w:ilvl="7">
      <w:lvl w:ilvl="7">
        <w:start w:val="1"/>
        <w:numFmt w:val="none"/>
        <w:lvlText w:val=""/>
        <w:lvlJc w:val="left"/>
        <w:pPr>
          <w:ind w:left="2041" w:firstLine="0"/>
        </w:pPr>
        <w:rPr>
          <w:rFonts w:hint="default"/>
        </w:rPr>
      </w:lvl>
    </w:lvlOverride>
    <w:lvlOverride w:ilvl="8">
      <w:lvl w:ilvl="8">
        <w:start w:val="1"/>
        <w:numFmt w:val="none"/>
        <w:lvlText w:val=""/>
        <w:lvlJc w:val="left"/>
        <w:pPr>
          <w:tabs>
            <w:tab w:val="num" w:pos="2041"/>
          </w:tabs>
          <w:ind w:left="2041" w:firstLine="0"/>
        </w:pPr>
        <w:rPr>
          <w:rFonts w:hint="default"/>
        </w:rPr>
      </w:lvl>
    </w:lvlOverride>
  </w:num>
  <w:num w:numId="9" w16cid:durableId="1442188521">
    <w:abstractNumId w:val="36"/>
  </w:num>
  <w:num w:numId="10" w16cid:durableId="1508011379">
    <w:abstractNumId w:val="36"/>
    <w:lvlOverride w:ilvl="0">
      <w:startOverride w:val="1"/>
      <w:lvl w:ilvl="0">
        <w:start w:val="1"/>
        <w:numFmt w:val="decimal"/>
        <w:lvlText w:val="%1."/>
        <w:lvlJc w:val="left"/>
        <w:pPr>
          <w:tabs>
            <w:tab w:val="num" w:pos="680"/>
          </w:tabs>
          <w:ind w:left="680" w:hanging="680"/>
        </w:pPr>
        <w:rPr>
          <w:rFonts w:hint="default"/>
        </w:rPr>
      </w:lvl>
    </w:lvlOverride>
    <w:lvlOverride w:ilvl="1">
      <w:startOverride w:val="1"/>
      <w:lvl w:ilvl="1">
        <w:start w:val="1"/>
        <w:numFmt w:val="decimal"/>
        <w:lvlText w:val="%1.%2"/>
        <w:lvlJc w:val="left"/>
        <w:pPr>
          <w:tabs>
            <w:tab w:val="num" w:pos="680"/>
          </w:tabs>
          <w:ind w:left="680" w:hanging="680"/>
        </w:pPr>
        <w:rPr>
          <w:rFonts w:hint="default"/>
        </w:rPr>
      </w:lvl>
    </w:lvlOverride>
    <w:lvlOverride w:ilvl="2">
      <w:startOverride w:val="1"/>
      <w:lvl w:ilvl="2">
        <w:start w:val="1"/>
        <w:numFmt w:val="lowerLetter"/>
        <w:lvlText w:val="(%3)"/>
        <w:lvlJc w:val="left"/>
        <w:pPr>
          <w:tabs>
            <w:tab w:val="num" w:pos="1361"/>
          </w:tabs>
          <w:ind w:left="1361" w:hanging="681"/>
        </w:pPr>
        <w:rPr>
          <w:rFonts w:hint="default"/>
        </w:rPr>
      </w:lvl>
    </w:lvlOverride>
    <w:lvlOverride w:ilvl="3">
      <w:startOverride w:val="1"/>
      <w:lvl w:ilvl="3">
        <w:start w:val="1"/>
        <w:numFmt w:val="lowerRoman"/>
        <w:lvlText w:val="(%4)"/>
        <w:lvlJc w:val="left"/>
        <w:pPr>
          <w:tabs>
            <w:tab w:val="num" w:pos="2041"/>
          </w:tabs>
          <w:ind w:left="2041" w:hanging="680"/>
        </w:pPr>
        <w:rPr>
          <w:rFonts w:hint="default"/>
        </w:rPr>
      </w:lvl>
    </w:lvlOverride>
    <w:lvlOverride w:ilvl="4">
      <w:startOverride w:val="1"/>
      <w:lvl w:ilvl="4">
        <w:start w:val="1"/>
        <w:numFmt w:val="upperLetter"/>
        <w:lvlText w:val="(%5)"/>
        <w:lvlJc w:val="left"/>
        <w:pPr>
          <w:tabs>
            <w:tab w:val="num" w:pos="2722"/>
          </w:tabs>
          <w:ind w:left="2722" w:hanging="681"/>
        </w:pPr>
        <w:rPr>
          <w:rFonts w:hint="default"/>
        </w:rPr>
      </w:lvl>
    </w:lvlOverride>
    <w:lvlOverride w:ilvl="5">
      <w:startOverride w:val="1"/>
      <w:lvl w:ilvl="5">
        <w:start w:val="1"/>
        <w:numFmt w:val="none"/>
        <w:lvlText w:val=""/>
        <w:lvlJc w:val="left"/>
        <w:pPr>
          <w:ind w:left="2160" w:hanging="360"/>
        </w:pPr>
        <w:rPr>
          <w:rFonts w:hint="default"/>
        </w:rPr>
      </w:lvl>
    </w:lvlOverride>
    <w:lvlOverride w:ilvl="6">
      <w:startOverride w:val="1"/>
      <w:lvl w:ilvl="6">
        <w:start w:val="1"/>
        <w:numFmt w:val="none"/>
        <w:lvlText w:val=""/>
        <w:lvlJc w:val="left"/>
        <w:pPr>
          <w:ind w:left="2041" w:firstLine="0"/>
        </w:pPr>
        <w:rPr>
          <w:rFonts w:hint="default"/>
        </w:rPr>
      </w:lvl>
    </w:lvlOverride>
    <w:lvlOverride w:ilvl="7">
      <w:startOverride w:val="1"/>
      <w:lvl w:ilvl="7">
        <w:start w:val="1"/>
        <w:numFmt w:val="none"/>
        <w:lvlText w:val=""/>
        <w:lvlJc w:val="left"/>
        <w:pPr>
          <w:ind w:left="2041" w:firstLine="0"/>
        </w:pPr>
        <w:rPr>
          <w:rFonts w:hint="default"/>
        </w:rPr>
      </w:lvl>
    </w:lvlOverride>
    <w:lvlOverride w:ilvl="8">
      <w:startOverride w:val="1"/>
      <w:lvl w:ilvl="8">
        <w:start w:val="1"/>
        <w:numFmt w:val="none"/>
        <w:lvlText w:val=""/>
        <w:lvlJc w:val="left"/>
        <w:pPr>
          <w:tabs>
            <w:tab w:val="num" w:pos="2041"/>
          </w:tabs>
          <w:ind w:left="2041" w:firstLine="0"/>
        </w:pPr>
        <w:rPr>
          <w:rFonts w:hint="default"/>
        </w:rPr>
      </w:lvl>
    </w:lvlOverride>
  </w:num>
  <w:num w:numId="11" w16cid:durableId="1157529527">
    <w:abstractNumId w:val="27"/>
  </w:num>
  <w:num w:numId="12" w16cid:durableId="1153763854">
    <w:abstractNumId w:val="34"/>
  </w:num>
  <w:num w:numId="13" w16cid:durableId="1423529250">
    <w:abstractNumId w:val="15"/>
  </w:num>
  <w:num w:numId="14" w16cid:durableId="91559769">
    <w:abstractNumId w:val="1"/>
  </w:num>
  <w:num w:numId="15" w16cid:durableId="1900968553">
    <w:abstractNumId w:val="30"/>
  </w:num>
  <w:num w:numId="16" w16cid:durableId="936907140">
    <w:abstractNumId w:val="8"/>
  </w:num>
  <w:num w:numId="17" w16cid:durableId="1240678184">
    <w:abstractNumId w:val="4"/>
  </w:num>
  <w:num w:numId="18" w16cid:durableId="1392652520">
    <w:abstractNumId w:val="13"/>
  </w:num>
  <w:num w:numId="19" w16cid:durableId="1682272121">
    <w:abstractNumId w:val="28"/>
  </w:num>
  <w:num w:numId="20" w16cid:durableId="1256472477">
    <w:abstractNumId w:val="18"/>
  </w:num>
  <w:num w:numId="21" w16cid:durableId="1889683973">
    <w:abstractNumId w:val="5"/>
  </w:num>
  <w:num w:numId="22" w16cid:durableId="499153781">
    <w:abstractNumId w:val="3"/>
  </w:num>
  <w:num w:numId="23" w16cid:durableId="2137677067">
    <w:abstractNumId w:val="39"/>
  </w:num>
  <w:num w:numId="24" w16cid:durableId="1134518406">
    <w:abstractNumId w:val="7"/>
  </w:num>
  <w:num w:numId="25" w16cid:durableId="612131915">
    <w:abstractNumId w:val="33"/>
  </w:num>
  <w:num w:numId="26" w16cid:durableId="2020615173">
    <w:abstractNumId w:val="31"/>
  </w:num>
  <w:num w:numId="27" w16cid:durableId="294259374">
    <w:abstractNumId w:val="11"/>
  </w:num>
  <w:num w:numId="28" w16cid:durableId="114058771">
    <w:abstractNumId w:val="25"/>
  </w:num>
  <w:num w:numId="29" w16cid:durableId="1853837623">
    <w:abstractNumId w:val="19"/>
  </w:num>
  <w:num w:numId="30" w16cid:durableId="1273173844">
    <w:abstractNumId w:val="32"/>
  </w:num>
  <w:num w:numId="31" w16cid:durableId="1257204390">
    <w:abstractNumId w:val="21"/>
  </w:num>
  <w:num w:numId="32" w16cid:durableId="871263215">
    <w:abstractNumId w:val="20"/>
  </w:num>
  <w:num w:numId="33" w16cid:durableId="857889975">
    <w:abstractNumId w:val="10"/>
  </w:num>
  <w:num w:numId="34" w16cid:durableId="1192766914">
    <w:abstractNumId w:val="2"/>
  </w:num>
  <w:num w:numId="35" w16cid:durableId="1334214558">
    <w:abstractNumId w:val="22"/>
  </w:num>
  <w:num w:numId="36" w16cid:durableId="166941210">
    <w:abstractNumId w:val="26"/>
  </w:num>
  <w:num w:numId="37" w16cid:durableId="1873616547">
    <w:abstractNumId w:val="6"/>
  </w:num>
  <w:num w:numId="38" w16cid:durableId="101147261">
    <w:abstractNumId w:val="29"/>
  </w:num>
  <w:num w:numId="39" w16cid:durableId="1569077369">
    <w:abstractNumId w:val="14"/>
  </w:num>
  <w:num w:numId="40" w16cid:durableId="785807763">
    <w:abstractNumId w:val="37"/>
  </w:num>
  <w:num w:numId="41" w16cid:durableId="2026857498">
    <w:abstractNumId w:val="35"/>
  </w:num>
  <w:num w:numId="42" w16cid:durableId="1613708968">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doNotUseMarginsForDrawingGridOrigin/>
  <w:drawingGridHorizontalOrigin w:val="1418"/>
  <w:drawingGridVerticalOrigin w:val="170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8E6"/>
    <w:rsid w:val="00002BB4"/>
    <w:rsid w:val="000054ED"/>
    <w:rsid w:val="00005AA4"/>
    <w:rsid w:val="00006EE9"/>
    <w:rsid w:val="00007506"/>
    <w:rsid w:val="00010FDD"/>
    <w:rsid w:val="00011317"/>
    <w:rsid w:val="0001148A"/>
    <w:rsid w:val="00011616"/>
    <w:rsid w:val="00011635"/>
    <w:rsid w:val="00011A38"/>
    <w:rsid w:val="0001392D"/>
    <w:rsid w:val="0002523E"/>
    <w:rsid w:val="00025431"/>
    <w:rsid w:val="00027BEF"/>
    <w:rsid w:val="00030B08"/>
    <w:rsid w:val="000326A4"/>
    <w:rsid w:val="00034DAC"/>
    <w:rsid w:val="00036B83"/>
    <w:rsid w:val="00041B92"/>
    <w:rsid w:val="00042F75"/>
    <w:rsid w:val="00044078"/>
    <w:rsid w:val="00045DC8"/>
    <w:rsid w:val="00046CA9"/>
    <w:rsid w:val="00046E3D"/>
    <w:rsid w:val="00047063"/>
    <w:rsid w:val="00050E15"/>
    <w:rsid w:val="000517E7"/>
    <w:rsid w:val="00051AB3"/>
    <w:rsid w:val="00051ADC"/>
    <w:rsid w:val="000543A6"/>
    <w:rsid w:val="00054715"/>
    <w:rsid w:val="00055718"/>
    <w:rsid w:val="0006091F"/>
    <w:rsid w:val="0006113E"/>
    <w:rsid w:val="00062502"/>
    <w:rsid w:val="00062E73"/>
    <w:rsid w:val="000657D8"/>
    <w:rsid w:val="00066872"/>
    <w:rsid w:val="00067BD6"/>
    <w:rsid w:val="00074A27"/>
    <w:rsid w:val="000759AF"/>
    <w:rsid w:val="00076EE4"/>
    <w:rsid w:val="00077210"/>
    <w:rsid w:val="00077FF7"/>
    <w:rsid w:val="000800CE"/>
    <w:rsid w:val="00080F30"/>
    <w:rsid w:val="000812D0"/>
    <w:rsid w:val="00082413"/>
    <w:rsid w:val="000835FF"/>
    <w:rsid w:val="00086625"/>
    <w:rsid w:val="000914F9"/>
    <w:rsid w:val="00093D42"/>
    <w:rsid w:val="00094011"/>
    <w:rsid w:val="00094F22"/>
    <w:rsid w:val="00095E8F"/>
    <w:rsid w:val="00096851"/>
    <w:rsid w:val="000974EE"/>
    <w:rsid w:val="000A1DAD"/>
    <w:rsid w:val="000A2976"/>
    <w:rsid w:val="000A35A3"/>
    <w:rsid w:val="000A5287"/>
    <w:rsid w:val="000A61B6"/>
    <w:rsid w:val="000A6DDD"/>
    <w:rsid w:val="000B0CD6"/>
    <w:rsid w:val="000B1E55"/>
    <w:rsid w:val="000B3335"/>
    <w:rsid w:val="000B4B42"/>
    <w:rsid w:val="000B6F34"/>
    <w:rsid w:val="000B755D"/>
    <w:rsid w:val="000B7734"/>
    <w:rsid w:val="000C00F4"/>
    <w:rsid w:val="000C3387"/>
    <w:rsid w:val="000C7B68"/>
    <w:rsid w:val="000C7F0B"/>
    <w:rsid w:val="000D061C"/>
    <w:rsid w:val="000D126C"/>
    <w:rsid w:val="000D3C1E"/>
    <w:rsid w:val="000D3C47"/>
    <w:rsid w:val="000D7991"/>
    <w:rsid w:val="000E1A40"/>
    <w:rsid w:val="000E1B24"/>
    <w:rsid w:val="000E2FB4"/>
    <w:rsid w:val="000F2FFC"/>
    <w:rsid w:val="000F5609"/>
    <w:rsid w:val="000F72B6"/>
    <w:rsid w:val="00101249"/>
    <w:rsid w:val="001017A0"/>
    <w:rsid w:val="00101C97"/>
    <w:rsid w:val="00102007"/>
    <w:rsid w:val="001024C6"/>
    <w:rsid w:val="00103D4E"/>
    <w:rsid w:val="0010503E"/>
    <w:rsid w:val="001056D0"/>
    <w:rsid w:val="00107959"/>
    <w:rsid w:val="001079F2"/>
    <w:rsid w:val="00107B3B"/>
    <w:rsid w:val="00110607"/>
    <w:rsid w:val="001112F8"/>
    <w:rsid w:val="001124D7"/>
    <w:rsid w:val="00113C3A"/>
    <w:rsid w:val="00114458"/>
    <w:rsid w:val="001202AD"/>
    <w:rsid w:val="00120495"/>
    <w:rsid w:val="00121D31"/>
    <w:rsid w:val="00126EBA"/>
    <w:rsid w:val="00131566"/>
    <w:rsid w:val="00133A74"/>
    <w:rsid w:val="00134473"/>
    <w:rsid w:val="001377F9"/>
    <w:rsid w:val="00141C3B"/>
    <w:rsid w:val="00143806"/>
    <w:rsid w:val="00145EF6"/>
    <w:rsid w:val="001473E9"/>
    <w:rsid w:val="00150E39"/>
    <w:rsid w:val="00150E8F"/>
    <w:rsid w:val="0015461D"/>
    <w:rsid w:val="0015610B"/>
    <w:rsid w:val="0015647E"/>
    <w:rsid w:val="001624EE"/>
    <w:rsid w:val="0016317A"/>
    <w:rsid w:val="00172EDC"/>
    <w:rsid w:val="001733DD"/>
    <w:rsid w:val="00175E30"/>
    <w:rsid w:val="00176813"/>
    <w:rsid w:val="00181EB3"/>
    <w:rsid w:val="0018323C"/>
    <w:rsid w:val="0019005B"/>
    <w:rsid w:val="0019228E"/>
    <w:rsid w:val="00193842"/>
    <w:rsid w:val="00196DC3"/>
    <w:rsid w:val="00196EE2"/>
    <w:rsid w:val="00197F28"/>
    <w:rsid w:val="00197F6F"/>
    <w:rsid w:val="001A0981"/>
    <w:rsid w:val="001A4DE4"/>
    <w:rsid w:val="001A7522"/>
    <w:rsid w:val="001B08D2"/>
    <w:rsid w:val="001B1DC8"/>
    <w:rsid w:val="001B5A32"/>
    <w:rsid w:val="001B75AC"/>
    <w:rsid w:val="001C03E1"/>
    <w:rsid w:val="001C0F45"/>
    <w:rsid w:val="001C2CC0"/>
    <w:rsid w:val="001C5958"/>
    <w:rsid w:val="001C60B5"/>
    <w:rsid w:val="001C7A5C"/>
    <w:rsid w:val="001D0AED"/>
    <w:rsid w:val="001D33FF"/>
    <w:rsid w:val="001D7076"/>
    <w:rsid w:val="001D7ADD"/>
    <w:rsid w:val="001E3A19"/>
    <w:rsid w:val="001E539B"/>
    <w:rsid w:val="001E59C3"/>
    <w:rsid w:val="001E5A6F"/>
    <w:rsid w:val="001F0F52"/>
    <w:rsid w:val="001F2BE9"/>
    <w:rsid w:val="001F36F9"/>
    <w:rsid w:val="001F42D0"/>
    <w:rsid w:val="001F526F"/>
    <w:rsid w:val="001F6ADA"/>
    <w:rsid w:val="00201C47"/>
    <w:rsid w:val="00205FBE"/>
    <w:rsid w:val="00206BC6"/>
    <w:rsid w:val="0020710C"/>
    <w:rsid w:val="002108BE"/>
    <w:rsid w:val="00213C3F"/>
    <w:rsid w:val="002145AB"/>
    <w:rsid w:val="0021544F"/>
    <w:rsid w:val="00217B6F"/>
    <w:rsid w:val="002202B7"/>
    <w:rsid w:val="0022137C"/>
    <w:rsid w:val="00221725"/>
    <w:rsid w:val="00224203"/>
    <w:rsid w:val="0022470E"/>
    <w:rsid w:val="00224A53"/>
    <w:rsid w:val="00225D12"/>
    <w:rsid w:val="00227459"/>
    <w:rsid w:val="002378DA"/>
    <w:rsid w:val="0024080E"/>
    <w:rsid w:val="002426D4"/>
    <w:rsid w:val="0024339B"/>
    <w:rsid w:val="00246B22"/>
    <w:rsid w:val="0024709B"/>
    <w:rsid w:val="002525BF"/>
    <w:rsid w:val="00253D5F"/>
    <w:rsid w:val="00254848"/>
    <w:rsid w:val="002560C5"/>
    <w:rsid w:val="002561E9"/>
    <w:rsid w:val="00256FC8"/>
    <w:rsid w:val="00261CB7"/>
    <w:rsid w:val="00263145"/>
    <w:rsid w:val="00263B82"/>
    <w:rsid w:val="0026412F"/>
    <w:rsid w:val="002665AA"/>
    <w:rsid w:val="00266661"/>
    <w:rsid w:val="002666FD"/>
    <w:rsid w:val="00266DC2"/>
    <w:rsid w:val="002675A6"/>
    <w:rsid w:val="00271A85"/>
    <w:rsid w:val="00271D2B"/>
    <w:rsid w:val="00271DFB"/>
    <w:rsid w:val="0027247A"/>
    <w:rsid w:val="00282488"/>
    <w:rsid w:val="00286D08"/>
    <w:rsid w:val="00290A11"/>
    <w:rsid w:val="00293316"/>
    <w:rsid w:val="00293FF6"/>
    <w:rsid w:val="00294F13"/>
    <w:rsid w:val="002A037F"/>
    <w:rsid w:val="002A05C9"/>
    <w:rsid w:val="002A0615"/>
    <w:rsid w:val="002A1B29"/>
    <w:rsid w:val="002A4E4C"/>
    <w:rsid w:val="002A52FA"/>
    <w:rsid w:val="002A5AB7"/>
    <w:rsid w:val="002A5D2F"/>
    <w:rsid w:val="002B2D37"/>
    <w:rsid w:val="002B62F2"/>
    <w:rsid w:val="002B643C"/>
    <w:rsid w:val="002B6EA3"/>
    <w:rsid w:val="002C3521"/>
    <w:rsid w:val="002C37F3"/>
    <w:rsid w:val="002C49D6"/>
    <w:rsid w:val="002C6845"/>
    <w:rsid w:val="002C72C6"/>
    <w:rsid w:val="002C7FD3"/>
    <w:rsid w:val="002D0542"/>
    <w:rsid w:val="002D18C5"/>
    <w:rsid w:val="002D4C49"/>
    <w:rsid w:val="002D6606"/>
    <w:rsid w:val="002E2DDB"/>
    <w:rsid w:val="002E4133"/>
    <w:rsid w:val="002E67EA"/>
    <w:rsid w:val="002F0368"/>
    <w:rsid w:val="002F0D95"/>
    <w:rsid w:val="002F1CD2"/>
    <w:rsid w:val="002F7082"/>
    <w:rsid w:val="00300CE1"/>
    <w:rsid w:val="00301D53"/>
    <w:rsid w:val="00302D5D"/>
    <w:rsid w:val="003031D8"/>
    <w:rsid w:val="003034F8"/>
    <w:rsid w:val="00304532"/>
    <w:rsid w:val="00305BF3"/>
    <w:rsid w:val="00305C15"/>
    <w:rsid w:val="00312B7C"/>
    <w:rsid w:val="00316E64"/>
    <w:rsid w:val="00320B87"/>
    <w:rsid w:val="00320F35"/>
    <w:rsid w:val="0032144B"/>
    <w:rsid w:val="003216D6"/>
    <w:rsid w:val="00323095"/>
    <w:rsid w:val="003256E8"/>
    <w:rsid w:val="003263A3"/>
    <w:rsid w:val="0032708C"/>
    <w:rsid w:val="0033027A"/>
    <w:rsid w:val="00334361"/>
    <w:rsid w:val="003357EE"/>
    <w:rsid w:val="00335B29"/>
    <w:rsid w:val="003368B9"/>
    <w:rsid w:val="00340808"/>
    <w:rsid w:val="00347DB2"/>
    <w:rsid w:val="003531FF"/>
    <w:rsid w:val="003532C0"/>
    <w:rsid w:val="003549E1"/>
    <w:rsid w:val="00354CC9"/>
    <w:rsid w:val="00355A73"/>
    <w:rsid w:val="00355CAE"/>
    <w:rsid w:val="0036083A"/>
    <w:rsid w:val="00362C78"/>
    <w:rsid w:val="00370B0D"/>
    <w:rsid w:val="00370E82"/>
    <w:rsid w:val="00372670"/>
    <w:rsid w:val="0037504D"/>
    <w:rsid w:val="003759D4"/>
    <w:rsid w:val="00376910"/>
    <w:rsid w:val="00376B42"/>
    <w:rsid w:val="003801BC"/>
    <w:rsid w:val="003906AC"/>
    <w:rsid w:val="003913E6"/>
    <w:rsid w:val="00391BB5"/>
    <w:rsid w:val="00393B82"/>
    <w:rsid w:val="00396F66"/>
    <w:rsid w:val="003A032D"/>
    <w:rsid w:val="003A0D12"/>
    <w:rsid w:val="003A1EDE"/>
    <w:rsid w:val="003A228A"/>
    <w:rsid w:val="003A289C"/>
    <w:rsid w:val="003A5396"/>
    <w:rsid w:val="003A608D"/>
    <w:rsid w:val="003A7701"/>
    <w:rsid w:val="003A7E70"/>
    <w:rsid w:val="003A7EB3"/>
    <w:rsid w:val="003B0F58"/>
    <w:rsid w:val="003B18CA"/>
    <w:rsid w:val="003B236D"/>
    <w:rsid w:val="003B2B61"/>
    <w:rsid w:val="003B5775"/>
    <w:rsid w:val="003B6E10"/>
    <w:rsid w:val="003C2978"/>
    <w:rsid w:val="003C433E"/>
    <w:rsid w:val="003C46F3"/>
    <w:rsid w:val="003C7139"/>
    <w:rsid w:val="003C7360"/>
    <w:rsid w:val="003D0F8E"/>
    <w:rsid w:val="003D18E6"/>
    <w:rsid w:val="003D475F"/>
    <w:rsid w:val="003D4FB1"/>
    <w:rsid w:val="003D7E9B"/>
    <w:rsid w:val="003E0802"/>
    <w:rsid w:val="003E0A2B"/>
    <w:rsid w:val="003E1B5B"/>
    <w:rsid w:val="003E3DBE"/>
    <w:rsid w:val="003E407F"/>
    <w:rsid w:val="003E567A"/>
    <w:rsid w:val="003F5620"/>
    <w:rsid w:val="003F57B4"/>
    <w:rsid w:val="003F6881"/>
    <w:rsid w:val="003F7D5D"/>
    <w:rsid w:val="003F7F6E"/>
    <w:rsid w:val="004005ED"/>
    <w:rsid w:val="00400FC9"/>
    <w:rsid w:val="004030DD"/>
    <w:rsid w:val="00403483"/>
    <w:rsid w:val="00406389"/>
    <w:rsid w:val="00412E5B"/>
    <w:rsid w:val="00414056"/>
    <w:rsid w:val="00417074"/>
    <w:rsid w:val="00420CB0"/>
    <w:rsid w:val="004228EA"/>
    <w:rsid w:val="00423A34"/>
    <w:rsid w:val="00425783"/>
    <w:rsid w:val="004268B9"/>
    <w:rsid w:val="00427A72"/>
    <w:rsid w:val="0043006D"/>
    <w:rsid w:val="004319D6"/>
    <w:rsid w:val="00432023"/>
    <w:rsid w:val="00434259"/>
    <w:rsid w:val="00435AC8"/>
    <w:rsid w:val="0043690F"/>
    <w:rsid w:val="00436C0B"/>
    <w:rsid w:val="00442123"/>
    <w:rsid w:val="00442674"/>
    <w:rsid w:val="00443A4A"/>
    <w:rsid w:val="0044424F"/>
    <w:rsid w:val="00444CB4"/>
    <w:rsid w:val="004515AF"/>
    <w:rsid w:val="0045353F"/>
    <w:rsid w:val="0045368A"/>
    <w:rsid w:val="00455F66"/>
    <w:rsid w:val="00461CF1"/>
    <w:rsid w:val="004621CD"/>
    <w:rsid w:val="00462C89"/>
    <w:rsid w:val="00463303"/>
    <w:rsid w:val="00466846"/>
    <w:rsid w:val="00470366"/>
    <w:rsid w:val="00470DEA"/>
    <w:rsid w:val="00472D65"/>
    <w:rsid w:val="00474C01"/>
    <w:rsid w:val="0047608F"/>
    <w:rsid w:val="004761E8"/>
    <w:rsid w:val="00477DAA"/>
    <w:rsid w:val="004807CD"/>
    <w:rsid w:val="00483E6E"/>
    <w:rsid w:val="004849E0"/>
    <w:rsid w:val="0048601F"/>
    <w:rsid w:val="00486C00"/>
    <w:rsid w:val="00486C10"/>
    <w:rsid w:val="0048742B"/>
    <w:rsid w:val="004911DF"/>
    <w:rsid w:val="00491996"/>
    <w:rsid w:val="004929F2"/>
    <w:rsid w:val="00496BC0"/>
    <w:rsid w:val="004A3441"/>
    <w:rsid w:val="004A4D7C"/>
    <w:rsid w:val="004A64EB"/>
    <w:rsid w:val="004A6CA7"/>
    <w:rsid w:val="004B1A7B"/>
    <w:rsid w:val="004B58D5"/>
    <w:rsid w:val="004B7414"/>
    <w:rsid w:val="004B7E69"/>
    <w:rsid w:val="004C2107"/>
    <w:rsid w:val="004C32D2"/>
    <w:rsid w:val="004C3772"/>
    <w:rsid w:val="004C520D"/>
    <w:rsid w:val="004C5582"/>
    <w:rsid w:val="004C6DB0"/>
    <w:rsid w:val="004C6DCB"/>
    <w:rsid w:val="004C71DF"/>
    <w:rsid w:val="004D207A"/>
    <w:rsid w:val="004D5641"/>
    <w:rsid w:val="004D7C46"/>
    <w:rsid w:val="004E03C0"/>
    <w:rsid w:val="004E386A"/>
    <w:rsid w:val="004E6B1D"/>
    <w:rsid w:val="004E7621"/>
    <w:rsid w:val="004F18A1"/>
    <w:rsid w:val="004F1B0E"/>
    <w:rsid w:val="004F2679"/>
    <w:rsid w:val="004F2949"/>
    <w:rsid w:val="004F3997"/>
    <w:rsid w:val="004F46E0"/>
    <w:rsid w:val="00500A5D"/>
    <w:rsid w:val="0050276C"/>
    <w:rsid w:val="005028FC"/>
    <w:rsid w:val="0050477A"/>
    <w:rsid w:val="00505C5B"/>
    <w:rsid w:val="00505C9D"/>
    <w:rsid w:val="00510CCE"/>
    <w:rsid w:val="00512DB7"/>
    <w:rsid w:val="00515038"/>
    <w:rsid w:val="00515096"/>
    <w:rsid w:val="00515880"/>
    <w:rsid w:val="00515914"/>
    <w:rsid w:val="0051722B"/>
    <w:rsid w:val="00517A1C"/>
    <w:rsid w:val="00523F11"/>
    <w:rsid w:val="00540030"/>
    <w:rsid w:val="005403AC"/>
    <w:rsid w:val="00540D58"/>
    <w:rsid w:val="0054275A"/>
    <w:rsid w:val="00545241"/>
    <w:rsid w:val="00545363"/>
    <w:rsid w:val="00545E48"/>
    <w:rsid w:val="00550656"/>
    <w:rsid w:val="00552FA6"/>
    <w:rsid w:val="00553E8E"/>
    <w:rsid w:val="005550A6"/>
    <w:rsid w:val="0055694C"/>
    <w:rsid w:val="005571D8"/>
    <w:rsid w:val="00557EB1"/>
    <w:rsid w:val="00560D6D"/>
    <w:rsid w:val="005657E6"/>
    <w:rsid w:val="005715BD"/>
    <w:rsid w:val="005723CC"/>
    <w:rsid w:val="0057384F"/>
    <w:rsid w:val="00573D60"/>
    <w:rsid w:val="00573F6E"/>
    <w:rsid w:val="00574269"/>
    <w:rsid w:val="00575E54"/>
    <w:rsid w:val="00577C3C"/>
    <w:rsid w:val="0058537C"/>
    <w:rsid w:val="005874FF"/>
    <w:rsid w:val="00587A55"/>
    <w:rsid w:val="0059024A"/>
    <w:rsid w:val="00591213"/>
    <w:rsid w:val="00591BAE"/>
    <w:rsid w:val="0059255A"/>
    <w:rsid w:val="00592774"/>
    <w:rsid w:val="0059287D"/>
    <w:rsid w:val="0059300F"/>
    <w:rsid w:val="005931EF"/>
    <w:rsid w:val="005932AF"/>
    <w:rsid w:val="0059359A"/>
    <w:rsid w:val="00594778"/>
    <w:rsid w:val="005A1571"/>
    <w:rsid w:val="005A1F08"/>
    <w:rsid w:val="005A42D5"/>
    <w:rsid w:val="005B06C4"/>
    <w:rsid w:val="005B39B4"/>
    <w:rsid w:val="005B401A"/>
    <w:rsid w:val="005C17CD"/>
    <w:rsid w:val="005C1ABC"/>
    <w:rsid w:val="005C524F"/>
    <w:rsid w:val="005C64BF"/>
    <w:rsid w:val="005C6F7D"/>
    <w:rsid w:val="005D0D0D"/>
    <w:rsid w:val="005D189E"/>
    <w:rsid w:val="005D273B"/>
    <w:rsid w:val="005D3344"/>
    <w:rsid w:val="005D55BE"/>
    <w:rsid w:val="005D5B61"/>
    <w:rsid w:val="005D75EE"/>
    <w:rsid w:val="005D7D2D"/>
    <w:rsid w:val="005E1CA9"/>
    <w:rsid w:val="005E1E81"/>
    <w:rsid w:val="005E2028"/>
    <w:rsid w:val="005E2121"/>
    <w:rsid w:val="005E2672"/>
    <w:rsid w:val="005E2DF5"/>
    <w:rsid w:val="005E3C49"/>
    <w:rsid w:val="005E4DDA"/>
    <w:rsid w:val="005E5AFF"/>
    <w:rsid w:val="005E69EB"/>
    <w:rsid w:val="005E6B03"/>
    <w:rsid w:val="005E77CD"/>
    <w:rsid w:val="005E787E"/>
    <w:rsid w:val="005F460F"/>
    <w:rsid w:val="005F5F40"/>
    <w:rsid w:val="005F7E2A"/>
    <w:rsid w:val="006038C8"/>
    <w:rsid w:val="00603AB1"/>
    <w:rsid w:val="00611F43"/>
    <w:rsid w:val="0061241F"/>
    <w:rsid w:val="006127D3"/>
    <w:rsid w:val="00617917"/>
    <w:rsid w:val="0062313A"/>
    <w:rsid w:val="00624D12"/>
    <w:rsid w:val="0062511C"/>
    <w:rsid w:val="006278A9"/>
    <w:rsid w:val="00627FE3"/>
    <w:rsid w:val="006308B9"/>
    <w:rsid w:val="00631E09"/>
    <w:rsid w:val="00635177"/>
    <w:rsid w:val="00635AF5"/>
    <w:rsid w:val="00635F49"/>
    <w:rsid w:val="0063649F"/>
    <w:rsid w:val="0064105D"/>
    <w:rsid w:val="006434FB"/>
    <w:rsid w:val="00644270"/>
    <w:rsid w:val="00646154"/>
    <w:rsid w:val="00646E3C"/>
    <w:rsid w:val="00647290"/>
    <w:rsid w:val="00647E90"/>
    <w:rsid w:val="006511B1"/>
    <w:rsid w:val="00652B48"/>
    <w:rsid w:val="0065360F"/>
    <w:rsid w:val="00654549"/>
    <w:rsid w:val="006548F8"/>
    <w:rsid w:val="00655657"/>
    <w:rsid w:val="006646DB"/>
    <w:rsid w:val="00666E43"/>
    <w:rsid w:val="00666F97"/>
    <w:rsid w:val="00667603"/>
    <w:rsid w:val="006722C3"/>
    <w:rsid w:val="006730A0"/>
    <w:rsid w:val="006737EC"/>
    <w:rsid w:val="00673DF6"/>
    <w:rsid w:val="006749AD"/>
    <w:rsid w:val="00681073"/>
    <w:rsid w:val="00681C34"/>
    <w:rsid w:val="00683EF9"/>
    <w:rsid w:val="00684C40"/>
    <w:rsid w:val="006919A1"/>
    <w:rsid w:val="006927F4"/>
    <w:rsid w:val="006A108D"/>
    <w:rsid w:val="006A2C81"/>
    <w:rsid w:val="006A3897"/>
    <w:rsid w:val="006A4386"/>
    <w:rsid w:val="006A46A0"/>
    <w:rsid w:val="006A586E"/>
    <w:rsid w:val="006A7C7D"/>
    <w:rsid w:val="006B5C47"/>
    <w:rsid w:val="006B615D"/>
    <w:rsid w:val="006B633B"/>
    <w:rsid w:val="006B68B2"/>
    <w:rsid w:val="006B7C9A"/>
    <w:rsid w:val="006C21C9"/>
    <w:rsid w:val="006C260A"/>
    <w:rsid w:val="006C3590"/>
    <w:rsid w:val="006C3B82"/>
    <w:rsid w:val="006C3CB1"/>
    <w:rsid w:val="006C4117"/>
    <w:rsid w:val="006C4D1F"/>
    <w:rsid w:val="006C5377"/>
    <w:rsid w:val="006C62D8"/>
    <w:rsid w:val="006C77D0"/>
    <w:rsid w:val="006D0DCF"/>
    <w:rsid w:val="006D1CCF"/>
    <w:rsid w:val="006D5E4C"/>
    <w:rsid w:val="006D76B6"/>
    <w:rsid w:val="006E07C9"/>
    <w:rsid w:val="006E2116"/>
    <w:rsid w:val="006E310F"/>
    <w:rsid w:val="006E33C3"/>
    <w:rsid w:val="006E6D7B"/>
    <w:rsid w:val="006F0EC2"/>
    <w:rsid w:val="006F2167"/>
    <w:rsid w:val="006F3361"/>
    <w:rsid w:val="006F4B03"/>
    <w:rsid w:val="006F5BFF"/>
    <w:rsid w:val="006F69BE"/>
    <w:rsid w:val="006F7F3E"/>
    <w:rsid w:val="00701934"/>
    <w:rsid w:val="00702CDF"/>
    <w:rsid w:val="00703397"/>
    <w:rsid w:val="00706373"/>
    <w:rsid w:val="007121B5"/>
    <w:rsid w:val="0071373C"/>
    <w:rsid w:val="00717146"/>
    <w:rsid w:val="007174AA"/>
    <w:rsid w:val="007200AE"/>
    <w:rsid w:val="007209B0"/>
    <w:rsid w:val="00723F69"/>
    <w:rsid w:val="007244B3"/>
    <w:rsid w:val="00726173"/>
    <w:rsid w:val="007310F3"/>
    <w:rsid w:val="0073140B"/>
    <w:rsid w:val="0073143F"/>
    <w:rsid w:val="00731C7A"/>
    <w:rsid w:val="0073224F"/>
    <w:rsid w:val="007360D5"/>
    <w:rsid w:val="0073678B"/>
    <w:rsid w:val="0073715B"/>
    <w:rsid w:val="00743053"/>
    <w:rsid w:val="00744076"/>
    <w:rsid w:val="0074498E"/>
    <w:rsid w:val="007460AC"/>
    <w:rsid w:val="00757418"/>
    <w:rsid w:val="00762BEE"/>
    <w:rsid w:val="00763A77"/>
    <w:rsid w:val="007644D8"/>
    <w:rsid w:val="00764817"/>
    <w:rsid w:val="00764B8F"/>
    <w:rsid w:val="00765806"/>
    <w:rsid w:val="00765BE0"/>
    <w:rsid w:val="0076614D"/>
    <w:rsid w:val="00767737"/>
    <w:rsid w:val="00767C6C"/>
    <w:rsid w:val="00772B40"/>
    <w:rsid w:val="0077637E"/>
    <w:rsid w:val="007767E2"/>
    <w:rsid w:val="00777142"/>
    <w:rsid w:val="007808C5"/>
    <w:rsid w:val="00780A06"/>
    <w:rsid w:val="00780F9A"/>
    <w:rsid w:val="007832E1"/>
    <w:rsid w:val="00783C62"/>
    <w:rsid w:val="00784A1F"/>
    <w:rsid w:val="007850BA"/>
    <w:rsid w:val="007851B0"/>
    <w:rsid w:val="0078590E"/>
    <w:rsid w:val="00787372"/>
    <w:rsid w:val="007927EB"/>
    <w:rsid w:val="00792841"/>
    <w:rsid w:val="00793D67"/>
    <w:rsid w:val="00797ED1"/>
    <w:rsid w:val="007A09BE"/>
    <w:rsid w:val="007A76B2"/>
    <w:rsid w:val="007B12F5"/>
    <w:rsid w:val="007B3DD5"/>
    <w:rsid w:val="007B50E4"/>
    <w:rsid w:val="007B770C"/>
    <w:rsid w:val="007C0B01"/>
    <w:rsid w:val="007C2A2B"/>
    <w:rsid w:val="007C3115"/>
    <w:rsid w:val="007C4EDD"/>
    <w:rsid w:val="007C6526"/>
    <w:rsid w:val="007D715E"/>
    <w:rsid w:val="007E0407"/>
    <w:rsid w:val="007E16CA"/>
    <w:rsid w:val="007E3150"/>
    <w:rsid w:val="007E5067"/>
    <w:rsid w:val="007E7E3E"/>
    <w:rsid w:val="007F222F"/>
    <w:rsid w:val="007F6E6A"/>
    <w:rsid w:val="008005CA"/>
    <w:rsid w:val="008009C7"/>
    <w:rsid w:val="0080286F"/>
    <w:rsid w:val="0080348C"/>
    <w:rsid w:val="00805AEF"/>
    <w:rsid w:val="00822660"/>
    <w:rsid w:val="00824001"/>
    <w:rsid w:val="00824F23"/>
    <w:rsid w:val="00824F31"/>
    <w:rsid w:val="00830613"/>
    <w:rsid w:val="00831246"/>
    <w:rsid w:val="00831E0B"/>
    <w:rsid w:val="0083449A"/>
    <w:rsid w:val="00834D3D"/>
    <w:rsid w:val="00834D66"/>
    <w:rsid w:val="00836928"/>
    <w:rsid w:val="0084180F"/>
    <w:rsid w:val="00841E0D"/>
    <w:rsid w:val="00842149"/>
    <w:rsid w:val="008435B3"/>
    <w:rsid w:val="00843BA2"/>
    <w:rsid w:val="0084781C"/>
    <w:rsid w:val="00851287"/>
    <w:rsid w:val="00852744"/>
    <w:rsid w:val="00855A00"/>
    <w:rsid w:val="008560E4"/>
    <w:rsid w:val="008628F2"/>
    <w:rsid w:val="00865C2F"/>
    <w:rsid w:val="00873D5B"/>
    <w:rsid w:val="00880468"/>
    <w:rsid w:val="00881430"/>
    <w:rsid w:val="008831AC"/>
    <w:rsid w:val="008837F3"/>
    <w:rsid w:val="008849ED"/>
    <w:rsid w:val="008902AC"/>
    <w:rsid w:val="008922E8"/>
    <w:rsid w:val="008929D8"/>
    <w:rsid w:val="008941E3"/>
    <w:rsid w:val="008A2872"/>
    <w:rsid w:val="008A4291"/>
    <w:rsid w:val="008B2C2D"/>
    <w:rsid w:val="008B40C5"/>
    <w:rsid w:val="008B4979"/>
    <w:rsid w:val="008B54D8"/>
    <w:rsid w:val="008C26D7"/>
    <w:rsid w:val="008C2B12"/>
    <w:rsid w:val="008C2BFD"/>
    <w:rsid w:val="008C4F68"/>
    <w:rsid w:val="008C714A"/>
    <w:rsid w:val="008D161F"/>
    <w:rsid w:val="008D2EB8"/>
    <w:rsid w:val="008D3717"/>
    <w:rsid w:val="008D4642"/>
    <w:rsid w:val="008D7463"/>
    <w:rsid w:val="008E0157"/>
    <w:rsid w:val="008E0E2C"/>
    <w:rsid w:val="008E425B"/>
    <w:rsid w:val="008E4F25"/>
    <w:rsid w:val="008E50DD"/>
    <w:rsid w:val="008E7C8F"/>
    <w:rsid w:val="008F00FB"/>
    <w:rsid w:val="008F06F9"/>
    <w:rsid w:val="008F20CD"/>
    <w:rsid w:val="008F2541"/>
    <w:rsid w:val="008F3C65"/>
    <w:rsid w:val="008F5343"/>
    <w:rsid w:val="008F587B"/>
    <w:rsid w:val="008F69D5"/>
    <w:rsid w:val="008F7548"/>
    <w:rsid w:val="00911383"/>
    <w:rsid w:val="0091236A"/>
    <w:rsid w:val="00912F06"/>
    <w:rsid w:val="009131CA"/>
    <w:rsid w:val="00913560"/>
    <w:rsid w:val="00913620"/>
    <w:rsid w:val="00913B8F"/>
    <w:rsid w:val="0091462C"/>
    <w:rsid w:val="0091524F"/>
    <w:rsid w:val="00924380"/>
    <w:rsid w:val="00924D5B"/>
    <w:rsid w:val="00924D6B"/>
    <w:rsid w:val="00933290"/>
    <w:rsid w:val="00936E9C"/>
    <w:rsid w:val="00937089"/>
    <w:rsid w:val="00937AA9"/>
    <w:rsid w:val="00937E8D"/>
    <w:rsid w:val="009401F3"/>
    <w:rsid w:val="00942E36"/>
    <w:rsid w:val="00944203"/>
    <w:rsid w:val="00944CF1"/>
    <w:rsid w:val="009476C2"/>
    <w:rsid w:val="00950322"/>
    <w:rsid w:val="00956395"/>
    <w:rsid w:val="0096267F"/>
    <w:rsid w:val="00966CD9"/>
    <w:rsid w:val="0096765E"/>
    <w:rsid w:val="00971159"/>
    <w:rsid w:val="0097259F"/>
    <w:rsid w:val="00975877"/>
    <w:rsid w:val="00982C98"/>
    <w:rsid w:val="00984011"/>
    <w:rsid w:val="009869F1"/>
    <w:rsid w:val="00986A6C"/>
    <w:rsid w:val="00986B47"/>
    <w:rsid w:val="0098705E"/>
    <w:rsid w:val="00990D7F"/>
    <w:rsid w:val="009928D5"/>
    <w:rsid w:val="009931EC"/>
    <w:rsid w:val="00996628"/>
    <w:rsid w:val="0099718D"/>
    <w:rsid w:val="009976AB"/>
    <w:rsid w:val="009A18D4"/>
    <w:rsid w:val="009A2CE9"/>
    <w:rsid w:val="009A46A5"/>
    <w:rsid w:val="009A7BB1"/>
    <w:rsid w:val="009B3641"/>
    <w:rsid w:val="009B3DE9"/>
    <w:rsid w:val="009B467E"/>
    <w:rsid w:val="009B6B9F"/>
    <w:rsid w:val="009B705A"/>
    <w:rsid w:val="009C147F"/>
    <w:rsid w:val="009C5C5A"/>
    <w:rsid w:val="009C7091"/>
    <w:rsid w:val="009C7812"/>
    <w:rsid w:val="009D3731"/>
    <w:rsid w:val="009D64BB"/>
    <w:rsid w:val="009E0833"/>
    <w:rsid w:val="009E2237"/>
    <w:rsid w:val="009E2E74"/>
    <w:rsid w:val="009E321F"/>
    <w:rsid w:val="009E4A81"/>
    <w:rsid w:val="009E5E04"/>
    <w:rsid w:val="009E717E"/>
    <w:rsid w:val="009E797F"/>
    <w:rsid w:val="009F0FA4"/>
    <w:rsid w:val="009F2F75"/>
    <w:rsid w:val="009F3994"/>
    <w:rsid w:val="009F5C08"/>
    <w:rsid w:val="009F6420"/>
    <w:rsid w:val="00A00927"/>
    <w:rsid w:val="00A00A76"/>
    <w:rsid w:val="00A012F6"/>
    <w:rsid w:val="00A01601"/>
    <w:rsid w:val="00A03300"/>
    <w:rsid w:val="00A040FB"/>
    <w:rsid w:val="00A05989"/>
    <w:rsid w:val="00A05AD6"/>
    <w:rsid w:val="00A07702"/>
    <w:rsid w:val="00A101A6"/>
    <w:rsid w:val="00A1126E"/>
    <w:rsid w:val="00A11C8F"/>
    <w:rsid w:val="00A11DB1"/>
    <w:rsid w:val="00A129F4"/>
    <w:rsid w:val="00A12CA1"/>
    <w:rsid w:val="00A13A33"/>
    <w:rsid w:val="00A13F6A"/>
    <w:rsid w:val="00A15BE7"/>
    <w:rsid w:val="00A203CB"/>
    <w:rsid w:val="00A2305E"/>
    <w:rsid w:val="00A258E8"/>
    <w:rsid w:val="00A25B19"/>
    <w:rsid w:val="00A30D70"/>
    <w:rsid w:val="00A333B9"/>
    <w:rsid w:val="00A34F85"/>
    <w:rsid w:val="00A35CFC"/>
    <w:rsid w:val="00A370AC"/>
    <w:rsid w:val="00A37996"/>
    <w:rsid w:val="00A47136"/>
    <w:rsid w:val="00A50A7E"/>
    <w:rsid w:val="00A60E1E"/>
    <w:rsid w:val="00A630BB"/>
    <w:rsid w:val="00A63B65"/>
    <w:rsid w:val="00A6578A"/>
    <w:rsid w:val="00A6590D"/>
    <w:rsid w:val="00A709B2"/>
    <w:rsid w:val="00A71F12"/>
    <w:rsid w:val="00A725B9"/>
    <w:rsid w:val="00A75492"/>
    <w:rsid w:val="00A82477"/>
    <w:rsid w:val="00A826BD"/>
    <w:rsid w:val="00A82947"/>
    <w:rsid w:val="00A8328D"/>
    <w:rsid w:val="00A85621"/>
    <w:rsid w:val="00A8563C"/>
    <w:rsid w:val="00A91ACC"/>
    <w:rsid w:val="00A9500F"/>
    <w:rsid w:val="00AA29C4"/>
    <w:rsid w:val="00AA3124"/>
    <w:rsid w:val="00AA624A"/>
    <w:rsid w:val="00AA6F8C"/>
    <w:rsid w:val="00AB04F3"/>
    <w:rsid w:val="00AB13CF"/>
    <w:rsid w:val="00AB4D8E"/>
    <w:rsid w:val="00AB6A61"/>
    <w:rsid w:val="00AB74B4"/>
    <w:rsid w:val="00AC040C"/>
    <w:rsid w:val="00AC111B"/>
    <w:rsid w:val="00AC19D4"/>
    <w:rsid w:val="00AD08E5"/>
    <w:rsid w:val="00AD4241"/>
    <w:rsid w:val="00AD4393"/>
    <w:rsid w:val="00AD546C"/>
    <w:rsid w:val="00AD6DF6"/>
    <w:rsid w:val="00AD6FDB"/>
    <w:rsid w:val="00AD7BF9"/>
    <w:rsid w:val="00AE2815"/>
    <w:rsid w:val="00AE2F2D"/>
    <w:rsid w:val="00AE5255"/>
    <w:rsid w:val="00AE55A1"/>
    <w:rsid w:val="00AE56FF"/>
    <w:rsid w:val="00AE58E2"/>
    <w:rsid w:val="00AF062F"/>
    <w:rsid w:val="00AF08C4"/>
    <w:rsid w:val="00AF49FB"/>
    <w:rsid w:val="00AF4E62"/>
    <w:rsid w:val="00AF7202"/>
    <w:rsid w:val="00AF74A7"/>
    <w:rsid w:val="00B00AFA"/>
    <w:rsid w:val="00B05D12"/>
    <w:rsid w:val="00B05EAB"/>
    <w:rsid w:val="00B068BC"/>
    <w:rsid w:val="00B106F3"/>
    <w:rsid w:val="00B108EB"/>
    <w:rsid w:val="00B1123F"/>
    <w:rsid w:val="00B124AA"/>
    <w:rsid w:val="00B15B5B"/>
    <w:rsid w:val="00B17B95"/>
    <w:rsid w:val="00B23254"/>
    <w:rsid w:val="00B232E7"/>
    <w:rsid w:val="00B2495E"/>
    <w:rsid w:val="00B25923"/>
    <w:rsid w:val="00B26D18"/>
    <w:rsid w:val="00B301F6"/>
    <w:rsid w:val="00B31F97"/>
    <w:rsid w:val="00B32697"/>
    <w:rsid w:val="00B36043"/>
    <w:rsid w:val="00B37484"/>
    <w:rsid w:val="00B37A55"/>
    <w:rsid w:val="00B412B5"/>
    <w:rsid w:val="00B412B9"/>
    <w:rsid w:val="00B41AA7"/>
    <w:rsid w:val="00B44089"/>
    <w:rsid w:val="00B50DD9"/>
    <w:rsid w:val="00B51152"/>
    <w:rsid w:val="00B51AE9"/>
    <w:rsid w:val="00B532F6"/>
    <w:rsid w:val="00B5477A"/>
    <w:rsid w:val="00B63B60"/>
    <w:rsid w:val="00B73545"/>
    <w:rsid w:val="00B73CF0"/>
    <w:rsid w:val="00B748DE"/>
    <w:rsid w:val="00B763F0"/>
    <w:rsid w:val="00B76E2F"/>
    <w:rsid w:val="00B77925"/>
    <w:rsid w:val="00B822D2"/>
    <w:rsid w:val="00B8572C"/>
    <w:rsid w:val="00B86E0A"/>
    <w:rsid w:val="00B87483"/>
    <w:rsid w:val="00B92CFB"/>
    <w:rsid w:val="00B94FDE"/>
    <w:rsid w:val="00B951A7"/>
    <w:rsid w:val="00BA242F"/>
    <w:rsid w:val="00BA32E0"/>
    <w:rsid w:val="00BA3F6C"/>
    <w:rsid w:val="00BA77F4"/>
    <w:rsid w:val="00BA7A32"/>
    <w:rsid w:val="00BA7E43"/>
    <w:rsid w:val="00BB0438"/>
    <w:rsid w:val="00BB11A8"/>
    <w:rsid w:val="00BB3764"/>
    <w:rsid w:val="00BB38F3"/>
    <w:rsid w:val="00BB3EFC"/>
    <w:rsid w:val="00BC5876"/>
    <w:rsid w:val="00BC771A"/>
    <w:rsid w:val="00BC7F92"/>
    <w:rsid w:val="00BD2B52"/>
    <w:rsid w:val="00BD5315"/>
    <w:rsid w:val="00BD5CBC"/>
    <w:rsid w:val="00BD6998"/>
    <w:rsid w:val="00BD76B8"/>
    <w:rsid w:val="00BE1575"/>
    <w:rsid w:val="00BE37E3"/>
    <w:rsid w:val="00BE43A0"/>
    <w:rsid w:val="00BE55BE"/>
    <w:rsid w:val="00BF28DA"/>
    <w:rsid w:val="00BF34CC"/>
    <w:rsid w:val="00BF4A6E"/>
    <w:rsid w:val="00BF4C59"/>
    <w:rsid w:val="00BF60B9"/>
    <w:rsid w:val="00BF6F50"/>
    <w:rsid w:val="00C00498"/>
    <w:rsid w:val="00C033C7"/>
    <w:rsid w:val="00C0357F"/>
    <w:rsid w:val="00C053F1"/>
    <w:rsid w:val="00C07C3C"/>
    <w:rsid w:val="00C120B2"/>
    <w:rsid w:val="00C13442"/>
    <w:rsid w:val="00C163CC"/>
    <w:rsid w:val="00C173A7"/>
    <w:rsid w:val="00C20153"/>
    <w:rsid w:val="00C20A77"/>
    <w:rsid w:val="00C2492E"/>
    <w:rsid w:val="00C254CE"/>
    <w:rsid w:val="00C305CF"/>
    <w:rsid w:val="00C31D0B"/>
    <w:rsid w:val="00C320B9"/>
    <w:rsid w:val="00C33ED9"/>
    <w:rsid w:val="00C341D2"/>
    <w:rsid w:val="00C365AA"/>
    <w:rsid w:val="00C36B04"/>
    <w:rsid w:val="00C43F61"/>
    <w:rsid w:val="00C44A61"/>
    <w:rsid w:val="00C45253"/>
    <w:rsid w:val="00C467DE"/>
    <w:rsid w:val="00C5160D"/>
    <w:rsid w:val="00C5363D"/>
    <w:rsid w:val="00C54C46"/>
    <w:rsid w:val="00C5539F"/>
    <w:rsid w:val="00C55F41"/>
    <w:rsid w:val="00C5617A"/>
    <w:rsid w:val="00C606AF"/>
    <w:rsid w:val="00C60EE0"/>
    <w:rsid w:val="00C61A64"/>
    <w:rsid w:val="00C61E8C"/>
    <w:rsid w:val="00C630BB"/>
    <w:rsid w:val="00C65E28"/>
    <w:rsid w:val="00C66B39"/>
    <w:rsid w:val="00C71B89"/>
    <w:rsid w:val="00C72BC8"/>
    <w:rsid w:val="00C74768"/>
    <w:rsid w:val="00C75B4B"/>
    <w:rsid w:val="00C766C2"/>
    <w:rsid w:val="00C76D15"/>
    <w:rsid w:val="00C77BA5"/>
    <w:rsid w:val="00C80281"/>
    <w:rsid w:val="00C80A78"/>
    <w:rsid w:val="00C81AE8"/>
    <w:rsid w:val="00C82B23"/>
    <w:rsid w:val="00C83626"/>
    <w:rsid w:val="00C83888"/>
    <w:rsid w:val="00C85897"/>
    <w:rsid w:val="00C85B40"/>
    <w:rsid w:val="00C87C7E"/>
    <w:rsid w:val="00C87E00"/>
    <w:rsid w:val="00C91318"/>
    <w:rsid w:val="00C953F3"/>
    <w:rsid w:val="00CA571E"/>
    <w:rsid w:val="00CA6FE3"/>
    <w:rsid w:val="00CB1939"/>
    <w:rsid w:val="00CB20AF"/>
    <w:rsid w:val="00CB3670"/>
    <w:rsid w:val="00CB38A2"/>
    <w:rsid w:val="00CB5465"/>
    <w:rsid w:val="00CC0DDD"/>
    <w:rsid w:val="00CC1070"/>
    <w:rsid w:val="00CC127F"/>
    <w:rsid w:val="00CC1BD7"/>
    <w:rsid w:val="00CC2BEC"/>
    <w:rsid w:val="00CC3DDE"/>
    <w:rsid w:val="00CC6995"/>
    <w:rsid w:val="00CD1EB2"/>
    <w:rsid w:val="00CD33BB"/>
    <w:rsid w:val="00CD3C42"/>
    <w:rsid w:val="00CE0CAF"/>
    <w:rsid w:val="00CE0EAA"/>
    <w:rsid w:val="00CE1260"/>
    <w:rsid w:val="00CE58AA"/>
    <w:rsid w:val="00CE6052"/>
    <w:rsid w:val="00CE632C"/>
    <w:rsid w:val="00CE726E"/>
    <w:rsid w:val="00CF053B"/>
    <w:rsid w:val="00CF0D43"/>
    <w:rsid w:val="00CF1A71"/>
    <w:rsid w:val="00CF5552"/>
    <w:rsid w:val="00CF6B53"/>
    <w:rsid w:val="00D021D7"/>
    <w:rsid w:val="00D04B12"/>
    <w:rsid w:val="00D115E6"/>
    <w:rsid w:val="00D14FED"/>
    <w:rsid w:val="00D1785F"/>
    <w:rsid w:val="00D205C5"/>
    <w:rsid w:val="00D2118B"/>
    <w:rsid w:val="00D23540"/>
    <w:rsid w:val="00D238FA"/>
    <w:rsid w:val="00D27447"/>
    <w:rsid w:val="00D30358"/>
    <w:rsid w:val="00D32656"/>
    <w:rsid w:val="00D32DAA"/>
    <w:rsid w:val="00D33C4B"/>
    <w:rsid w:val="00D3416E"/>
    <w:rsid w:val="00D36AFA"/>
    <w:rsid w:val="00D373AE"/>
    <w:rsid w:val="00D3749C"/>
    <w:rsid w:val="00D40FFA"/>
    <w:rsid w:val="00D41E7A"/>
    <w:rsid w:val="00D4310F"/>
    <w:rsid w:val="00D4585E"/>
    <w:rsid w:val="00D47122"/>
    <w:rsid w:val="00D50190"/>
    <w:rsid w:val="00D509CD"/>
    <w:rsid w:val="00D537AB"/>
    <w:rsid w:val="00D53A7E"/>
    <w:rsid w:val="00D562D4"/>
    <w:rsid w:val="00D5664A"/>
    <w:rsid w:val="00D56AF9"/>
    <w:rsid w:val="00D6022D"/>
    <w:rsid w:val="00D61574"/>
    <w:rsid w:val="00D6188F"/>
    <w:rsid w:val="00D63D69"/>
    <w:rsid w:val="00D641E2"/>
    <w:rsid w:val="00D704FB"/>
    <w:rsid w:val="00D717E2"/>
    <w:rsid w:val="00D71C6A"/>
    <w:rsid w:val="00D722E7"/>
    <w:rsid w:val="00D72572"/>
    <w:rsid w:val="00D7457C"/>
    <w:rsid w:val="00D745C5"/>
    <w:rsid w:val="00D76314"/>
    <w:rsid w:val="00D80737"/>
    <w:rsid w:val="00D8137F"/>
    <w:rsid w:val="00D826AE"/>
    <w:rsid w:val="00D852B7"/>
    <w:rsid w:val="00D856AB"/>
    <w:rsid w:val="00D87554"/>
    <w:rsid w:val="00D87CD4"/>
    <w:rsid w:val="00D9006B"/>
    <w:rsid w:val="00D905D2"/>
    <w:rsid w:val="00D9071B"/>
    <w:rsid w:val="00D90A28"/>
    <w:rsid w:val="00D9273D"/>
    <w:rsid w:val="00D956FF"/>
    <w:rsid w:val="00D9609B"/>
    <w:rsid w:val="00D96E56"/>
    <w:rsid w:val="00DA09DC"/>
    <w:rsid w:val="00DA3DB4"/>
    <w:rsid w:val="00DA3F03"/>
    <w:rsid w:val="00DA75E2"/>
    <w:rsid w:val="00DB1545"/>
    <w:rsid w:val="00DB15B8"/>
    <w:rsid w:val="00DB1B5E"/>
    <w:rsid w:val="00DB46B8"/>
    <w:rsid w:val="00DC02A1"/>
    <w:rsid w:val="00DC0BFD"/>
    <w:rsid w:val="00DC330E"/>
    <w:rsid w:val="00DC40B7"/>
    <w:rsid w:val="00DC5AB1"/>
    <w:rsid w:val="00DC78C9"/>
    <w:rsid w:val="00DD03D1"/>
    <w:rsid w:val="00DD0797"/>
    <w:rsid w:val="00DD4AEC"/>
    <w:rsid w:val="00DD4BD2"/>
    <w:rsid w:val="00DD56EF"/>
    <w:rsid w:val="00DD712A"/>
    <w:rsid w:val="00DD7389"/>
    <w:rsid w:val="00DD794B"/>
    <w:rsid w:val="00DD7EC8"/>
    <w:rsid w:val="00DE0CB0"/>
    <w:rsid w:val="00DE2C62"/>
    <w:rsid w:val="00DF1BC6"/>
    <w:rsid w:val="00DF2A9B"/>
    <w:rsid w:val="00DF2AA0"/>
    <w:rsid w:val="00DF5438"/>
    <w:rsid w:val="00DF7EB5"/>
    <w:rsid w:val="00E00B6E"/>
    <w:rsid w:val="00E050A8"/>
    <w:rsid w:val="00E06D2D"/>
    <w:rsid w:val="00E11B28"/>
    <w:rsid w:val="00E11F7B"/>
    <w:rsid w:val="00E1260A"/>
    <w:rsid w:val="00E12D48"/>
    <w:rsid w:val="00E160F6"/>
    <w:rsid w:val="00E1622F"/>
    <w:rsid w:val="00E162F4"/>
    <w:rsid w:val="00E21009"/>
    <w:rsid w:val="00E232C9"/>
    <w:rsid w:val="00E30DA7"/>
    <w:rsid w:val="00E3276D"/>
    <w:rsid w:val="00E35708"/>
    <w:rsid w:val="00E36E3A"/>
    <w:rsid w:val="00E404C2"/>
    <w:rsid w:val="00E40B76"/>
    <w:rsid w:val="00E41FE6"/>
    <w:rsid w:val="00E42101"/>
    <w:rsid w:val="00E44FFC"/>
    <w:rsid w:val="00E451B6"/>
    <w:rsid w:val="00E46987"/>
    <w:rsid w:val="00E46DF8"/>
    <w:rsid w:val="00E501CC"/>
    <w:rsid w:val="00E51FB7"/>
    <w:rsid w:val="00E52931"/>
    <w:rsid w:val="00E55E6C"/>
    <w:rsid w:val="00E62BE2"/>
    <w:rsid w:val="00E66529"/>
    <w:rsid w:val="00E67D84"/>
    <w:rsid w:val="00E71148"/>
    <w:rsid w:val="00E71964"/>
    <w:rsid w:val="00E73B81"/>
    <w:rsid w:val="00E75107"/>
    <w:rsid w:val="00E80844"/>
    <w:rsid w:val="00E8163E"/>
    <w:rsid w:val="00E8320A"/>
    <w:rsid w:val="00E842F4"/>
    <w:rsid w:val="00E85B2A"/>
    <w:rsid w:val="00E869A4"/>
    <w:rsid w:val="00E902D8"/>
    <w:rsid w:val="00E93A97"/>
    <w:rsid w:val="00E93C94"/>
    <w:rsid w:val="00EA7BD2"/>
    <w:rsid w:val="00EB3C67"/>
    <w:rsid w:val="00EB5116"/>
    <w:rsid w:val="00EB5701"/>
    <w:rsid w:val="00EB76FF"/>
    <w:rsid w:val="00EB78A9"/>
    <w:rsid w:val="00EC18D0"/>
    <w:rsid w:val="00EC3BD7"/>
    <w:rsid w:val="00EC45F1"/>
    <w:rsid w:val="00EC571F"/>
    <w:rsid w:val="00EC7D52"/>
    <w:rsid w:val="00ED0C56"/>
    <w:rsid w:val="00ED13C0"/>
    <w:rsid w:val="00ED2C96"/>
    <w:rsid w:val="00ED2EE5"/>
    <w:rsid w:val="00ED4B83"/>
    <w:rsid w:val="00ED4F59"/>
    <w:rsid w:val="00ED53B2"/>
    <w:rsid w:val="00EE440C"/>
    <w:rsid w:val="00EE44FE"/>
    <w:rsid w:val="00EE4B0E"/>
    <w:rsid w:val="00EE4FA7"/>
    <w:rsid w:val="00EE7B4B"/>
    <w:rsid w:val="00EF10F1"/>
    <w:rsid w:val="00EF550D"/>
    <w:rsid w:val="00F02DFD"/>
    <w:rsid w:val="00F03741"/>
    <w:rsid w:val="00F046C8"/>
    <w:rsid w:val="00F160B8"/>
    <w:rsid w:val="00F162CE"/>
    <w:rsid w:val="00F17935"/>
    <w:rsid w:val="00F17CD9"/>
    <w:rsid w:val="00F21267"/>
    <w:rsid w:val="00F214E4"/>
    <w:rsid w:val="00F22FBF"/>
    <w:rsid w:val="00F2403E"/>
    <w:rsid w:val="00F24448"/>
    <w:rsid w:val="00F24B0F"/>
    <w:rsid w:val="00F250A7"/>
    <w:rsid w:val="00F25DC2"/>
    <w:rsid w:val="00F30A70"/>
    <w:rsid w:val="00F324ED"/>
    <w:rsid w:val="00F32E56"/>
    <w:rsid w:val="00F3421B"/>
    <w:rsid w:val="00F34AE9"/>
    <w:rsid w:val="00F35462"/>
    <w:rsid w:val="00F3676F"/>
    <w:rsid w:val="00F36793"/>
    <w:rsid w:val="00F4031F"/>
    <w:rsid w:val="00F443FB"/>
    <w:rsid w:val="00F44587"/>
    <w:rsid w:val="00F44D56"/>
    <w:rsid w:val="00F45C73"/>
    <w:rsid w:val="00F508C8"/>
    <w:rsid w:val="00F555C7"/>
    <w:rsid w:val="00F55D47"/>
    <w:rsid w:val="00F57660"/>
    <w:rsid w:val="00F57F55"/>
    <w:rsid w:val="00F60EBB"/>
    <w:rsid w:val="00F6221C"/>
    <w:rsid w:val="00F65614"/>
    <w:rsid w:val="00F7057D"/>
    <w:rsid w:val="00F74EA9"/>
    <w:rsid w:val="00F77B3C"/>
    <w:rsid w:val="00F77BA3"/>
    <w:rsid w:val="00F80515"/>
    <w:rsid w:val="00F81063"/>
    <w:rsid w:val="00F85F5B"/>
    <w:rsid w:val="00F9026D"/>
    <w:rsid w:val="00F91CCB"/>
    <w:rsid w:val="00F92D3A"/>
    <w:rsid w:val="00F944CF"/>
    <w:rsid w:val="00F94B21"/>
    <w:rsid w:val="00F94D21"/>
    <w:rsid w:val="00F97B3A"/>
    <w:rsid w:val="00FA03CB"/>
    <w:rsid w:val="00FA48F4"/>
    <w:rsid w:val="00FA5905"/>
    <w:rsid w:val="00FB1502"/>
    <w:rsid w:val="00FB19F1"/>
    <w:rsid w:val="00FB2206"/>
    <w:rsid w:val="00FB2335"/>
    <w:rsid w:val="00FB2CC1"/>
    <w:rsid w:val="00FC29F9"/>
    <w:rsid w:val="00FC36F0"/>
    <w:rsid w:val="00FC3CB8"/>
    <w:rsid w:val="00FC47BD"/>
    <w:rsid w:val="00FC5DA2"/>
    <w:rsid w:val="00FC6E1D"/>
    <w:rsid w:val="00FC6E31"/>
    <w:rsid w:val="00FC756F"/>
    <w:rsid w:val="00FD0C14"/>
    <w:rsid w:val="00FD1D1D"/>
    <w:rsid w:val="00FD3DE5"/>
    <w:rsid w:val="00FD41B6"/>
    <w:rsid w:val="00FD49F4"/>
    <w:rsid w:val="00FE1215"/>
    <w:rsid w:val="00FE5BBB"/>
    <w:rsid w:val="00FE7257"/>
    <w:rsid w:val="00FF27C1"/>
    <w:rsid w:val="00FF4A89"/>
    <w:rsid w:val="0287BFC7"/>
    <w:rsid w:val="02E0B803"/>
    <w:rsid w:val="05D63986"/>
    <w:rsid w:val="06665348"/>
    <w:rsid w:val="06D0BF74"/>
    <w:rsid w:val="09DEDD34"/>
    <w:rsid w:val="0B074036"/>
    <w:rsid w:val="0B90FDAA"/>
    <w:rsid w:val="0CA9161E"/>
    <w:rsid w:val="0E3DC12E"/>
    <w:rsid w:val="1054FE89"/>
    <w:rsid w:val="10AB6304"/>
    <w:rsid w:val="10B4383D"/>
    <w:rsid w:val="12484CEA"/>
    <w:rsid w:val="14182DDF"/>
    <w:rsid w:val="14B5F8B2"/>
    <w:rsid w:val="169CFE6E"/>
    <w:rsid w:val="17C645D7"/>
    <w:rsid w:val="18437339"/>
    <w:rsid w:val="19E1A108"/>
    <w:rsid w:val="1CB6BF60"/>
    <w:rsid w:val="1D604D6C"/>
    <w:rsid w:val="1EC6A98A"/>
    <w:rsid w:val="1ECF9E6B"/>
    <w:rsid w:val="1F0375FC"/>
    <w:rsid w:val="2009FDFE"/>
    <w:rsid w:val="20D36FCF"/>
    <w:rsid w:val="21008DD7"/>
    <w:rsid w:val="229D883D"/>
    <w:rsid w:val="230DC560"/>
    <w:rsid w:val="233FA5AE"/>
    <w:rsid w:val="23774854"/>
    <w:rsid w:val="23B6CB00"/>
    <w:rsid w:val="270D6994"/>
    <w:rsid w:val="2833B65D"/>
    <w:rsid w:val="28EC64C5"/>
    <w:rsid w:val="29BFEBF7"/>
    <w:rsid w:val="2B05795D"/>
    <w:rsid w:val="2B753B46"/>
    <w:rsid w:val="2B995C6F"/>
    <w:rsid w:val="2D1A09FC"/>
    <w:rsid w:val="2E14752B"/>
    <w:rsid w:val="2F6D00C6"/>
    <w:rsid w:val="30D9DB4B"/>
    <w:rsid w:val="3381A242"/>
    <w:rsid w:val="350FDDCE"/>
    <w:rsid w:val="35B19964"/>
    <w:rsid w:val="3624BD28"/>
    <w:rsid w:val="37E6E21F"/>
    <w:rsid w:val="3DA0E93F"/>
    <w:rsid w:val="3E147119"/>
    <w:rsid w:val="3F46CC4B"/>
    <w:rsid w:val="40FE2944"/>
    <w:rsid w:val="41B11308"/>
    <w:rsid w:val="41CE4F0C"/>
    <w:rsid w:val="433C4065"/>
    <w:rsid w:val="451D7667"/>
    <w:rsid w:val="46889571"/>
    <w:rsid w:val="475C4D9A"/>
    <w:rsid w:val="47832B83"/>
    <w:rsid w:val="47DFB532"/>
    <w:rsid w:val="49FB4ABB"/>
    <w:rsid w:val="4AEFC6D4"/>
    <w:rsid w:val="4B60C9B6"/>
    <w:rsid w:val="4B7F06D2"/>
    <w:rsid w:val="4C23148D"/>
    <w:rsid w:val="4DB41C73"/>
    <w:rsid w:val="4E418A08"/>
    <w:rsid w:val="500A08A1"/>
    <w:rsid w:val="50AE2D38"/>
    <w:rsid w:val="52592229"/>
    <w:rsid w:val="52BB5721"/>
    <w:rsid w:val="541D086C"/>
    <w:rsid w:val="542E6957"/>
    <w:rsid w:val="552579C3"/>
    <w:rsid w:val="561F9CC9"/>
    <w:rsid w:val="58FA549B"/>
    <w:rsid w:val="5984CA99"/>
    <w:rsid w:val="5C8FAE04"/>
    <w:rsid w:val="5DC32A8B"/>
    <w:rsid w:val="5F948097"/>
    <w:rsid w:val="605FD525"/>
    <w:rsid w:val="6070A2EB"/>
    <w:rsid w:val="62B7572D"/>
    <w:rsid w:val="6786A2C7"/>
    <w:rsid w:val="6BE299E1"/>
    <w:rsid w:val="6C1B5462"/>
    <w:rsid w:val="6EE6B455"/>
    <w:rsid w:val="6F3F7F16"/>
    <w:rsid w:val="6FA08D48"/>
    <w:rsid w:val="765379F2"/>
    <w:rsid w:val="79B9FE91"/>
    <w:rsid w:val="7B03216F"/>
    <w:rsid w:val="7B93A40B"/>
    <w:rsid w:val="7C67C753"/>
    <w:rsid w:val="7D940AD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1495816E"/>
  <w15:docId w15:val="{D3DBB598-E3BB-4317-81FD-20DD3884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0" w:unhideWhenUsed="1"/>
    <w:lsdException w:name="List Number" w:semiHidden="1"/>
    <w:lsdException w:name="List 2" w:semiHidden="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A571E"/>
    <w:rPr>
      <w:rFonts w:ascii="Arial" w:hAnsi="Arial" w:cs="Arial"/>
      <w:sz w:val="22"/>
      <w:szCs w:val="22"/>
    </w:rPr>
  </w:style>
  <w:style w:type="paragraph" w:styleId="Heading1">
    <w:name w:val="heading 1"/>
    <w:basedOn w:val="NTCBodyCopy"/>
    <w:next w:val="NTCBodyCopy"/>
    <w:link w:val="Heading1Char"/>
    <w:rsid w:val="00C2492E"/>
    <w:pPr>
      <w:pBdr>
        <w:top w:val="single" w:sz="2" w:space="6" w:color="10CFC9" w:themeColor="accent1"/>
        <w:bottom w:val="single" w:sz="2" w:space="6" w:color="10CFC9" w:themeColor="accent1"/>
      </w:pBdr>
      <w:spacing w:before="220"/>
      <w:outlineLvl w:val="0"/>
    </w:pPr>
    <w:rPr>
      <w:b/>
      <w:szCs w:val="24"/>
    </w:rPr>
  </w:style>
  <w:style w:type="paragraph" w:styleId="Heading2">
    <w:name w:val="heading 2"/>
    <w:aliases w:val="Heading"/>
    <w:basedOn w:val="NTCBodyCopy"/>
    <w:next w:val="NTCBodyCopy"/>
    <w:link w:val="Heading2Char"/>
    <w:qFormat/>
    <w:rsid w:val="006927F4"/>
    <w:pPr>
      <w:spacing w:before="220"/>
      <w:outlineLvl w:val="1"/>
    </w:pPr>
    <w:rPr>
      <w:b/>
      <w:sz w:val="24"/>
    </w:rPr>
  </w:style>
  <w:style w:type="paragraph" w:styleId="Heading3">
    <w:name w:val="heading 3"/>
    <w:basedOn w:val="Normal"/>
    <w:next w:val="Normal"/>
    <w:link w:val="Heading3Char"/>
    <w:uiPriority w:val="9"/>
    <w:semiHidden/>
    <w:rsid w:val="00E36E3A"/>
    <w:pPr>
      <w:keepNext/>
      <w:keepLines/>
      <w:spacing w:before="200"/>
      <w:outlineLvl w:val="2"/>
    </w:pPr>
    <w:rPr>
      <w:rFonts w:eastAsia="MS PGothic" w:cs="Times New Roman"/>
      <w:b/>
      <w:bCs/>
      <w:color w:val="AB0040"/>
    </w:rPr>
  </w:style>
  <w:style w:type="paragraph" w:styleId="Heading4">
    <w:name w:val="heading 4"/>
    <w:basedOn w:val="Normal"/>
    <w:next w:val="Normal"/>
    <w:link w:val="Heading4Char"/>
    <w:uiPriority w:val="9"/>
    <w:semiHidden/>
    <w:unhideWhenUsed/>
    <w:qFormat/>
    <w:rsid w:val="000800CE"/>
    <w:pPr>
      <w:keepNext/>
      <w:keepLines/>
      <w:spacing w:before="40"/>
      <w:outlineLvl w:val="3"/>
    </w:pPr>
    <w:rPr>
      <w:rFonts w:asciiTheme="majorHAnsi" w:eastAsiaTheme="majorEastAsia" w:hAnsiTheme="majorHAnsi" w:cstheme="majorBidi"/>
      <w:i/>
      <w:iCs/>
      <w:color w:val="0C9A9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TCBodyCopy">
    <w:name w:val="NTC Body Copy"/>
    <w:basedOn w:val="Normal"/>
    <w:qFormat/>
    <w:rsid w:val="00CF1A71"/>
    <w:pPr>
      <w:spacing w:after="120" w:line="264" w:lineRule="auto"/>
    </w:pPr>
  </w:style>
  <w:style w:type="character" w:customStyle="1" w:styleId="Heading1Char">
    <w:name w:val="Heading 1 Char"/>
    <w:link w:val="Heading1"/>
    <w:rsid w:val="00C2492E"/>
    <w:rPr>
      <w:rFonts w:ascii="Arial" w:hAnsi="Arial" w:cs="Arial"/>
      <w:b/>
      <w:szCs w:val="24"/>
    </w:rPr>
  </w:style>
  <w:style w:type="character" w:customStyle="1" w:styleId="Heading2Char">
    <w:name w:val="Heading 2 Char"/>
    <w:aliases w:val="Heading Char"/>
    <w:link w:val="Heading2"/>
    <w:rsid w:val="006927F4"/>
    <w:rPr>
      <w:rFonts w:ascii="Arial" w:hAnsi="Arial" w:cs="Arial"/>
      <w:b/>
      <w:sz w:val="24"/>
      <w:szCs w:val="22"/>
    </w:rPr>
  </w:style>
  <w:style w:type="character" w:styleId="PageNumber">
    <w:name w:val="page number"/>
    <w:basedOn w:val="DefaultParagraphFont"/>
    <w:uiPriority w:val="99"/>
    <w:semiHidden/>
    <w:unhideWhenUsed/>
    <w:rsid w:val="00110607"/>
  </w:style>
  <w:style w:type="table" w:styleId="TableGrid">
    <w:name w:val="Table Grid"/>
    <w:basedOn w:val="TableNormal"/>
    <w:uiPriority w:val="59"/>
    <w:rsid w:val="005403AC"/>
    <w:rPr>
      <w:rFonts w:ascii="Arial" w:hAnsi="Arial"/>
    </w:rPr>
    <w:tblPr>
      <w:tblBorders>
        <w:insideH w:val="single" w:sz="4" w:space="0" w:color="7F7F7F"/>
        <w:insideV w:val="single" w:sz="4" w:space="0" w:color="7F7F7F"/>
      </w:tblBorders>
      <w:tblCellMar>
        <w:bottom w:w="85" w:type="dxa"/>
      </w:tblCellMar>
    </w:tblPr>
    <w:tcPr>
      <w:shd w:val="clear" w:color="auto" w:fill="auto"/>
    </w:tcPr>
    <w:tblStylePr w:type="firstRow">
      <w:tblPr/>
      <w:tcPr>
        <w:shd w:val="clear" w:color="auto" w:fill="E5E5E5"/>
      </w:tcPr>
    </w:tblStylePr>
  </w:style>
  <w:style w:type="paragraph" w:customStyle="1" w:styleId="NTCDate">
    <w:name w:val="NTC Date"/>
    <w:basedOn w:val="NTCAddressee"/>
    <w:qFormat/>
    <w:rsid w:val="0015461D"/>
    <w:pPr>
      <w:spacing w:before="840" w:after="1360"/>
    </w:pPr>
  </w:style>
  <w:style w:type="table" w:customStyle="1" w:styleId="Tableblank">
    <w:name w:val="Table blank"/>
    <w:basedOn w:val="TableNormal"/>
    <w:uiPriority w:val="99"/>
    <w:rsid w:val="00EE44FE"/>
    <w:tblPr/>
  </w:style>
  <w:style w:type="paragraph" w:customStyle="1" w:styleId="NTCSign-offname">
    <w:name w:val="NTC Sign-off name"/>
    <w:qFormat/>
    <w:rsid w:val="002A4E4C"/>
    <w:pPr>
      <w:spacing w:before="960"/>
      <w:contextualSpacing/>
    </w:pPr>
    <w:rPr>
      <w:rFonts w:ascii="Arial" w:hAnsi="Arial" w:cs="Arial"/>
      <w:b/>
      <w:sz w:val="22"/>
      <w:szCs w:val="22"/>
    </w:rPr>
  </w:style>
  <w:style w:type="paragraph" w:customStyle="1" w:styleId="Reference">
    <w:name w:val="Reference"/>
    <w:basedOn w:val="NTCBodyCopy"/>
    <w:semiHidden/>
    <w:qFormat/>
    <w:rsid w:val="00027BEF"/>
    <w:pPr>
      <w:spacing w:before="1080"/>
      <w:jc w:val="right"/>
    </w:pPr>
    <w:rPr>
      <w:sz w:val="18"/>
      <w:szCs w:val="20"/>
    </w:rPr>
  </w:style>
  <w:style w:type="paragraph" w:customStyle="1" w:styleId="NTCAddressee">
    <w:name w:val="NTC Addressee"/>
    <w:basedOn w:val="NTCBodyCopy"/>
    <w:qFormat/>
    <w:rsid w:val="00B5477A"/>
    <w:pPr>
      <w:spacing w:after="0"/>
    </w:pPr>
  </w:style>
  <w:style w:type="paragraph" w:styleId="Header">
    <w:name w:val="header"/>
    <w:basedOn w:val="Normal"/>
    <w:link w:val="HeaderChar"/>
    <w:uiPriority w:val="99"/>
    <w:semiHidden/>
    <w:rsid w:val="00540D58"/>
    <w:pPr>
      <w:tabs>
        <w:tab w:val="center" w:pos="4320"/>
        <w:tab w:val="right" w:pos="8640"/>
      </w:tabs>
    </w:pPr>
  </w:style>
  <w:style w:type="character" w:customStyle="1" w:styleId="HeaderChar">
    <w:name w:val="Header Char"/>
    <w:link w:val="Header"/>
    <w:uiPriority w:val="99"/>
    <w:semiHidden/>
    <w:rsid w:val="00CA571E"/>
    <w:rPr>
      <w:rFonts w:ascii="Arial" w:hAnsi="Arial" w:cs="Arial"/>
      <w:sz w:val="22"/>
      <w:szCs w:val="22"/>
    </w:rPr>
  </w:style>
  <w:style w:type="character" w:customStyle="1" w:styleId="Heading3Char">
    <w:name w:val="Heading 3 Char"/>
    <w:link w:val="Heading3"/>
    <w:uiPriority w:val="9"/>
    <w:semiHidden/>
    <w:rsid w:val="00CA571E"/>
    <w:rPr>
      <w:rFonts w:ascii="Arial" w:eastAsia="MS PGothic" w:hAnsi="Arial" w:cs="Times New Roman"/>
      <w:b/>
      <w:bCs/>
      <w:color w:val="AB0040"/>
      <w:sz w:val="22"/>
      <w:szCs w:val="22"/>
    </w:rPr>
  </w:style>
  <w:style w:type="paragraph" w:styleId="BalloonText">
    <w:name w:val="Balloon Text"/>
    <w:basedOn w:val="Normal"/>
    <w:link w:val="BalloonTextChar"/>
    <w:uiPriority w:val="99"/>
    <w:semiHidden/>
    <w:unhideWhenUsed/>
    <w:rsid w:val="001F0F52"/>
    <w:rPr>
      <w:rFonts w:ascii="Lucida Grande" w:hAnsi="Lucida Grande" w:cs="Lucida Grande"/>
      <w:sz w:val="18"/>
      <w:szCs w:val="18"/>
    </w:rPr>
  </w:style>
  <w:style w:type="character" w:customStyle="1" w:styleId="BalloonTextChar">
    <w:name w:val="Balloon Text Char"/>
    <w:link w:val="BalloonText"/>
    <w:uiPriority w:val="99"/>
    <w:semiHidden/>
    <w:rsid w:val="001F0F52"/>
    <w:rPr>
      <w:rFonts w:ascii="Lucida Grande" w:hAnsi="Lucida Grande" w:cs="Lucida Grande"/>
      <w:sz w:val="18"/>
      <w:szCs w:val="18"/>
    </w:rPr>
  </w:style>
  <w:style w:type="character" w:styleId="Hyperlink">
    <w:name w:val="Hyperlink"/>
    <w:uiPriority w:val="99"/>
    <w:unhideWhenUsed/>
    <w:rsid w:val="00282488"/>
    <w:rPr>
      <w:color w:val="10CFC9" w:themeColor="accent1"/>
      <w:u w:val="single"/>
    </w:rPr>
  </w:style>
  <w:style w:type="character" w:styleId="FollowedHyperlink">
    <w:name w:val="FollowedHyperlink"/>
    <w:uiPriority w:val="99"/>
    <w:semiHidden/>
    <w:rsid w:val="000A2976"/>
    <w:rPr>
      <w:color w:val="800080"/>
      <w:u w:val="single"/>
    </w:rPr>
  </w:style>
  <w:style w:type="paragraph" w:customStyle="1" w:styleId="NTCSign-offtitle">
    <w:name w:val="NTC Sign-off title"/>
    <w:basedOn w:val="NTCSign-offname"/>
    <w:qFormat/>
    <w:rsid w:val="00CA571E"/>
    <w:pPr>
      <w:spacing w:before="0"/>
    </w:pPr>
    <w:rPr>
      <w:b w:val="0"/>
    </w:rPr>
  </w:style>
  <w:style w:type="character" w:customStyle="1" w:styleId="Mention1">
    <w:name w:val="Mention1"/>
    <w:uiPriority w:val="99"/>
    <w:semiHidden/>
    <w:unhideWhenUsed/>
    <w:rsid w:val="00E80844"/>
    <w:rPr>
      <w:color w:val="2B579A"/>
      <w:shd w:val="clear" w:color="auto" w:fill="E6E6E6"/>
    </w:rPr>
  </w:style>
  <w:style w:type="paragraph" w:customStyle="1" w:styleId="NTCHeading1">
    <w:name w:val="NTC Heading 1"/>
    <w:qFormat/>
    <w:rsid w:val="00E8163E"/>
    <w:pPr>
      <w:pBdr>
        <w:top w:val="single" w:sz="2" w:space="6" w:color="10CFC9" w:themeColor="accent1"/>
        <w:bottom w:val="single" w:sz="2" w:space="6" w:color="10CFC9" w:themeColor="accent1"/>
      </w:pBdr>
      <w:spacing w:after="120"/>
    </w:pPr>
    <w:rPr>
      <w:rFonts w:ascii="Arial" w:hAnsi="Arial" w:cs="Arial"/>
      <w:b/>
      <w:color w:val="000000"/>
      <w:sz w:val="22"/>
    </w:rPr>
  </w:style>
  <w:style w:type="paragraph" w:styleId="Footer">
    <w:name w:val="footer"/>
    <w:aliases w:val="NTC Footer"/>
    <w:basedOn w:val="Normal"/>
    <w:link w:val="FooterChar"/>
    <w:uiPriority w:val="99"/>
    <w:unhideWhenUsed/>
    <w:rsid w:val="0015461D"/>
    <w:pPr>
      <w:tabs>
        <w:tab w:val="center" w:pos="4680"/>
        <w:tab w:val="right" w:pos="9360"/>
      </w:tabs>
    </w:pPr>
  </w:style>
  <w:style w:type="character" w:customStyle="1" w:styleId="FooterChar">
    <w:name w:val="Footer Char"/>
    <w:aliases w:val="NTC Footer Char"/>
    <w:basedOn w:val="DefaultParagraphFont"/>
    <w:link w:val="Footer"/>
    <w:uiPriority w:val="99"/>
    <w:rsid w:val="0015461D"/>
    <w:rPr>
      <w:rFonts w:ascii="Arial" w:hAnsi="Arial" w:cs="Arial"/>
      <w:sz w:val="22"/>
      <w:szCs w:val="22"/>
    </w:rPr>
  </w:style>
  <w:style w:type="paragraph" w:customStyle="1" w:styleId="TableText">
    <w:name w:val="Table Text"/>
    <w:basedOn w:val="Normal"/>
    <w:link w:val="TableTextChar"/>
    <w:rsid w:val="000800CE"/>
    <w:pPr>
      <w:tabs>
        <w:tab w:val="left" w:pos="1134"/>
        <w:tab w:val="left" w:pos="1701"/>
        <w:tab w:val="left" w:pos="2268"/>
        <w:tab w:val="left" w:pos="2835"/>
        <w:tab w:val="left" w:pos="3402"/>
      </w:tabs>
      <w:spacing w:before="120" w:after="120"/>
      <w:jc w:val="both"/>
    </w:pPr>
    <w:rPr>
      <w:rFonts w:eastAsia="Times New Roman" w:cs="Times New Roman"/>
      <w:sz w:val="20"/>
      <w:szCs w:val="20"/>
    </w:rPr>
  </w:style>
  <w:style w:type="paragraph" w:customStyle="1" w:styleId="TableTextNumbered">
    <w:name w:val="TableText_Numbered"/>
    <w:basedOn w:val="Normal"/>
    <w:rsid w:val="000800CE"/>
    <w:pPr>
      <w:numPr>
        <w:ilvl w:val="2"/>
        <w:numId w:val="2"/>
      </w:numPr>
      <w:tabs>
        <w:tab w:val="clear" w:pos="283"/>
        <w:tab w:val="num" w:pos="2160"/>
      </w:tabs>
      <w:spacing w:before="40" w:after="40"/>
      <w:ind w:left="2160" w:hanging="360"/>
    </w:pPr>
    <w:rPr>
      <w:rFonts w:eastAsia="Times New Roman" w:cs="Times New Roman"/>
      <w:sz w:val="20"/>
      <w:szCs w:val="20"/>
    </w:rPr>
  </w:style>
  <w:style w:type="paragraph" w:customStyle="1" w:styleId="TableTextLetter">
    <w:name w:val="TableText_Letter"/>
    <w:basedOn w:val="Normal"/>
    <w:rsid w:val="000800CE"/>
    <w:pPr>
      <w:numPr>
        <w:ilvl w:val="3"/>
        <w:numId w:val="2"/>
      </w:numPr>
      <w:tabs>
        <w:tab w:val="clear" w:pos="283"/>
        <w:tab w:val="num" w:pos="2880"/>
      </w:tabs>
      <w:spacing w:before="40" w:after="40"/>
      <w:ind w:left="2880" w:hanging="360"/>
    </w:pPr>
    <w:rPr>
      <w:rFonts w:eastAsia="Times New Roman" w:cs="Times New Roman"/>
      <w:sz w:val="20"/>
      <w:szCs w:val="20"/>
    </w:rPr>
  </w:style>
  <w:style w:type="paragraph" w:customStyle="1" w:styleId="TableTextBullet">
    <w:name w:val="TableText_Bullet"/>
    <w:basedOn w:val="Normal"/>
    <w:rsid w:val="000800CE"/>
    <w:pPr>
      <w:numPr>
        <w:numId w:val="2"/>
      </w:numPr>
      <w:tabs>
        <w:tab w:val="clear" w:pos="283"/>
        <w:tab w:val="num" w:pos="369"/>
        <w:tab w:val="num" w:pos="720"/>
      </w:tabs>
      <w:spacing w:before="40" w:after="40"/>
      <w:ind w:left="369" w:hanging="369"/>
    </w:pPr>
    <w:rPr>
      <w:rFonts w:eastAsia="Times New Roman" w:cs="Times New Roman"/>
      <w:sz w:val="20"/>
      <w:szCs w:val="20"/>
    </w:rPr>
  </w:style>
  <w:style w:type="paragraph" w:customStyle="1" w:styleId="TableTextBullet2">
    <w:name w:val="TableText_Bullet2"/>
    <w:basedOn w:val="Normal"/>
    <w:rsid w:val="000800CE"/>
    <w:pPr>
      <w:numPr>
        <w:ilvl w:val="1"/>
        <w:numId w:val="2"/>
      </w:numPr>
      <w:tabs>
        <w:tab w:val="clear" w:pos="567"/>
        <w:tab w:val="num" w:pos="1440"/>
      </w:tabs>
      <w:spacing w:before="40" w:after="40"/>
      <w:ind w:left="1440" w:hanging="360"/>
    </w:pPr>
    <w:rPr>
      <w:rFonts w:eastAsia="Times New Roman" w:cs="Times New Roman"/>
      <w:sz w:val="20"/>
      <w:szCs w:val="20"/>
    </w:rPr>
  </w:style>
  <w:style w:type="character" w:customStyle="1" w:styleId="TableTextChar">
    <w:name w:val="Table Text Char"/>
    <w:link w:val="TableText"/>
    <w:rsid w:val="000800CE"/>
    <w:rPr>
      <w:rFonts w:ascii="Arial" w:eastAsia="Times New Roman" w:hAnsi="Arial"/>
    </w:rPr>
  </w:style>
  <w:style w:type="paragraph" w:customStyle="1" w:styleId="CoverTitle">
    <w:name w:val="Cover Title"/>
    <w:basedOn w:val="Normal"/>
    <w:rsid w:val="000800CE"/>
    <w:pPr>
      <w:spacing w:before="120" w:after="120" w:line="276" w:lineRule="auto"/>
    </w:pPr>
    <w:rPr>
      <w:rFonts w:ascii="Helvetica" w:eastAsia="Times New Roman" w:hAnsi="Helvetica" w:cs="Times New Roman"/>
      <w:color w:val="FFFFFF"/>
      <w:sz w:val="48"/>
      <w:szCs w:val="20"/>
    </w:rPr>
  </w:style>
  <w:style w:type="paragraph" w:customStyle="1" w:styleId="BodyText1">
    <w:name w:val="Body Text 1"/>
    <w:basedOn w:val="Normal"/>
    <w:link w:val="BodyText1Char"/>
    <w:rsid w:val="000800CE"/>
    <w:pPr>
      <w:spacing w:after="120"/>
      <w:jc w:val="both"/>
    </w:pPr>
    <w:rPr>
      <w:rFonts w:ascii="Times New Roman" w:eastAsia="Times New Roman" w:hAnsi="Times New Roman" w:cs="Times New Roman"/>
      <w:szCs w:val="24"/>
      <w:lang w:eastAsia="en-AU"/>
    </w:rPr>
  </w:style>
  <w:style w:type="paragraph" w:customStyle="1" w:styleId="BulletPoint">
    <w:name w:val="Bullet Point"/>
    <w:basedOn w:val="Normal"/>
    <w:next w:val="Normal"/>
    <w:rsid w:val="000800CE"/>
    <w:pPr>
      <w:numPr>
        <w:numId w:val="3"/>
      </w:numPr>
      <w:tabs>
        <w:tab w:val="left" w:pos="1701"/>
      </w:tabs>
      <w:spacing w:before="120" w:after="120"/>
      <w:jc w:val="both"/>
    </w:pPr>
    <w:rPr>
      <w:rFonts w:ascii="Times New Roman" w:eastAsia="Times New Roman" w:hAnsi="Times New Roman" w:cs="Times New Roman"/>
      <w:szCs w:val="24"/>
      <w:lang w:eastAsia="en-AU"/>
    </w:rPr>
  </w:style>
  <w:style w:type="paragraph" w:customStyle="1" w:styleId="Bulleted">
    <w:name w:val="Bulleted"/>
    <w:basedOn w:val="Normal"/>
    <w:rsid w:val="000800CE"/>
    <w:pPr>
      <w:numPr>
        <w:ilvl w:val="1"/>
        <w:numId w:val="3"/>
      </w:numPr>
      <w:tabs>
        <w:tab w:val="left" w:pos="2552"/>
      </w:tabs>
      <w:spacing w:before="120" w:after="120"/>
      <w:ind w:left="2552" w:hanging="851"/>
      <w:jc w:val="both"/>
    </w:pPr>
    <w:rPr>
      <w:rFonts w:ascii="Times New Roman" w:eastAsia="Times New Roman" w:hAnsi="Times New Roman" w:cs="Times New Roman"/>
      <w:szCs w:val="24"/>
      <w:lang w:eastAsia="en-AU"/>
    </w:rPr>
  </w:style>
  <w:style w:type="character" w:customStyle="1" w:styleId="BodyText1Char">
    <w:name w:val="Body Text 1 Char"/>
    <w:link w:val="BodyText1"/>
    <w:rsid w:val="000800CE"/>
    <w:rPr>
      <w:rFonts w:eastAsia="Times New Roman"/>
      <w:sz w:val="22"/>
      <w:szCs w:val="24"/>
      <w:lang w:eastAsia="en-AU"/>
    </w:rPr>
  </w:style>
  <w:style w:type="paragraph" w:customStyle="1" w:styleId="Heading7DarkBlue">
    <w:name w:val="Heading  7 Dark Blue"/>
    <w:basedOn w:val="Normal"/>
    <w:rsid w:val="000800CE"/>
    <w:pPr>
      <w:tabs>
        <w:tab w:val="center" w:pos="4153"/>
        <w:tab w:val="right" w:pos="8306"/>
      </w:tabs>
      <w:spacing w:before="240" w:after="240"/>
      <w:jc w:val="both"/>
      <w:outlineLvl w:val="0"/>
    </w:pPr>
    <w:rPr>
      <w:rFonts w:eastAsia="Times New Roman" w:cs="Times New Roman"/>
      <w:b/>
      <w:bCs/>
      <w:color w:val="000080"/>
      <w:szCs w:val="24"/>
      <w:lang w:eastAsia="en-AU"/>
    </w:rPr>
  </w:style>
  <w:style w:type="paragraph" w:customStyle="1" w:styleId="BodyText1Red">
    <w:name w:val="Body Text 1 + Red"/>
    <w:basedOn w:val="BodyText1"/>
    <w:rsid w:val="000800CE"/>
    <w:rPr>
      <w:b/>
      <w:color w:val="FF0000"/>
    </w:rPr>
  </w:style>
  <w:style w:type="character" w:customStyle="1" w:styleId="Heading4Char">
    <w:name w:val="Heading 4 Char"/>
    <w:basedOn w:val="DefaultParagraphFont"/>
    <w:link w:val="Heading4"/>
    <w:uiPriority w:val="9"/>
    <w:semiHidden/>
    <w:rsid w:val="000800CE"/>
    <w:rPr>
      <w:rFonts w:asciiTheme="majorHAnsi" w:eastAsiaTheme="majorEastAsia" w:hAnsiTheme="majorHAnsi" w:cstheme="majorBidi"/>
      <w:i/>
      <w:iCs/>
      <w:color w:val="0C9A95" w:themeColor="accent1" w:themeShade="BF"/>
      <w:sz w:val="22"/>
      <w:szCs w:val="22"/>
    </w:rPr>
  </w:style>
  <w:style w:type="numbering" w:customStyle="1" w:styleId="MListHeadingNumbering">
    <w:name w:val="MList Heading Numbering"/>
    <w:uiPriority w:val="99"/>
    <w:rsid w:val="000800CE"/>
    <w:pPr>
      <w:numPr>
        <w:numId w:val="9"/>
      </w:numPr>
    </w:pPr>
  </w:style>
  <w:style w:type="paragraph" w:customStyle="1" w:styleId="TableText0">
    <w:name w:val="TableText"/>
    <w:basedOn w:val="Normal"/>
    <w:link w:val="TableTextChar0"/>
    <w:rsid w:val="00271D2B"/>
    <w:pPr>
      <w:tabs>
        <w:tab w:val="left" w:pos="1134"/>
        <w:tab w:val="left" w:pos="1701"/>
        <w:tab w:val="left" w:pos="2268"/>
        <w:tab w:val="left" w:pos="2835"/>
        <w:tab w:val="left" w:pos="3402"/>
      </w:tabs>
      <w:spacing w:before="40" w:after="40"/>
    </w:pPr>
    <w:rPr>
      <w:rFonts w:eastAsia="Times New Roman" w:cs="Times New Roman"/>
      <w:sz w:val="20"/>
      <w:szCs w:val="20"/>
    </w:rPr>
  </w:style>
  <w:style w:type="paragraph" w:styleId="BodyText">
    <w:name w:val="Body Text"/>
    <w:basedOn w:val="Normal"/>
    <w:link w:val="BodyTextChar"/>
    <w:rsid w:val="00271D2B"/>
    <w:pPr>
      <w:spacing w:after="120"/>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rsid w:val="00271D2B"/>
    <w:rPr>
      <w:rFonts w:eastAsia="Times New Roman"/>
      <w:sz w:val="24"/>
      <w:szCs w:val="24"/>
      <w:lang w:eastAsia="en-AU"/>
    </w:rPr>
  </w:style>
  <w:style w:type="character" w:customStyle="1" w:styleId="TableTextChar0">
    <w:name w:val="TableText Char"/>
    <w:link w:val="TableText0"/>
    <w:rsid w:val="00271D2B"/>
    <w:rPr>
      <w:rFonts w:ascii="Arial" w:eastAsia="Times New Roman" w:hAnsi="Arial"/>
    </w:rPr>
  </w:style>
  <w:style w:type="paragraph" w:customStyle="1" w:styleId="TableTextColumnHeadText">
    <w:name w:val="TableText_ColumnHeadText"/>
    <w:basedOn w:val="TableText0"/>
    <w:rsid w:val="00271D2B"/>
    <w:rPr>
      <w:rFonts w:ascii="Arial Bold" w:hAnsi="Arial Bold"/>
      <w:b/>
    </w:rPr>
  </w:style>
  <w:style w:type="paragraph" w:styleId="ListBullet">
    <w:name w:val="List Bullet"/>
    <w:basedOn w:val="Normal"/>
    <w:rsid w:val="00271D2B"/>
    <w:pPr>
      <w:numPr>
        <w:numId w:val="13"/>
      </w:numPr>
      <w:spacing w:after="60" w:line="270" w:lineRule="exact"/>
    </w:pPr>
    <w:rPr>
      <w:rFonts w:ascii="Times New Roman" w:eastAsia="Times New Roman" w:hAnsi="Times New Roman" w:cs="Times New Roman"/>
      <w:szCs w:val="24"/>
      <w:lang w:eastAsia="en-AU"/>
    </w:rPr>
  </w:style>
  <w:style w:type="paragraph" w:styleId="ListBullet2">
    <w:name w:val="List Bullet 2"/>
    <w:basedOn w:val="ListBullet"/>
    <w:rsid w:val="00271D2B"/>
    <w:pPr>
      <w:numPr>
        <w:ilvl w:val="1"/>
      </w:numPr>
    </w:pPr>
  </w:style>
  <w:style w:type="paragraph" w:styleId="ListBullet3">
    <w:name w:val="List Bullet 3"/>
    <w:basedOn w:val="ListBullet2"/>
    <w:rsid w:val="00271D2B"/>
    <w:pPr>
      <w:numPr>
        <w:ilvl w:val="2"/>
      </w:numPr>
    </w:pPr>
  </w:style>
  <w:style w:type="paragraph" w:styleId="ListBullet4">
    <w:name w:val="List Bullet 4"/>
    <w:basedOn w:val="ListBullet3"/>
    <w:rsid w:val="00271D2B"/>
    <w:pPr>
      <w:numPr>
        <w:ilvl w:val="3"/>
      </w:numPr>
    </w:pPr>
  </w:style>
  <w:style w:type="paragraph" w:styleId="ListBullet5">
    <w:name w:val="List Bullet 5"/>
    <w:basedOn w:val="ListBullet4"/>
    <w:rsid w:val="00271D2B"/>
    <w:pPr>
      <w:numPr>
        <w:ilvl w:val="4"/>
      </w:numPr>
    </w:pPr>
  </w:style>
  <w:style w:type="paragraph" w:customStyle="1" w:styleId="TableTextSigning1">
    <w:name w:val="Table Text Signing 1"/>
    <w:basedOn w:val="Normal"/>
    <w:rsid w:val="00271D2B"/>
    <w:pPr>
      <w:pBdr>
        <w:top w:val="dotted" w:sz="4" w:space="1" w:color="auto"/>
      </w:pBdr>
      <w:tabs>
        <w:tab w:val="left" w:pos="1134"/>
        <w:tab w:val="left" w:pos="1701"/>
        <w:tab w:val="left" w:pos="2268"/>
        <w:tab w:val="left" w:pos="2835"/>
        <w:tab w:val="left" w:pos="3402"/>
      </w:tabs>
      <w:spacing w:before="600" w:after="120"/>
      <w:ind w:right="-1134"/>
      <w:jc w:val="both"/>
    </w:pPr>
    <w:rPr>
      <w:rFonts w:eastAsia="Times New Roman" w:cs="Times New Roman"/>
      <w:sz w:val="20"/>
      <w:szCs w:val="20"/>
    </w:rPr>
  </w:style>
  <w:style w:type="paragraph" w:customStyle="1" w:styleId="BodyCopy">
    <w:name w:val="Body Copy"/>
    <w:basedOn w:val="Normal"/>
    <w:link w:val="BodyCopyChar"/>
    <w:qFormat/>
    <w:rsid w:val="008837F3"/>
    <w:pPr>
      <w:spacing w:before="240" w:after="120"/>
    </w:pPr>
    <w:rPr>
      <w:rFonts w:eastAsia="Cambria" w:cs="Times New Roman"/>
      <w:color w:val="000000"/>
      <w:szCs w:val="24"/>
    </w:rPr>
  </w:style>
  <w:style w:type="character" w:customStyle="1" w:styleId="BodyCopyChar">
    <w:name w:val="Body Copy Char"/>
    <w:link w:val="BodyCopy"/>
    <w:rsid w:val="008837F3"/>
    <w:rPr>
      <w:rFonts w:ascii="Arial" w:eastAsia="Cambria" w:hAnsi="Arial"/>
      <w:color w:val="000000"/>
      <w:sz w:val="22"/>
      <w:szCs w:val="24"/>
    </w:rPr>
  </w:style>
  <w:style w:type="character" w:styleId="UnresolvedMention">
    <w:name w:val="Unresolved Mention"/>
    <w:basedOn w:val="DefaultParagraphFont"/>
    <w:uiPriority w:val="99"/>
    <w:semiHidden/>
    <w:unhideWhenUsed/>
    <w:rsid w:val="008837F3"/>
    <w:rPr>
      <w:color w:val="605E5C"/>
      <w:shd w:val="clear" w:color="auto" w:fill="E1DFDD"/>
    </w:rPr>
  </w:style>
  <w:style w:type="paragraph" w:customStyle="1" w:styleId="NTCBodycopy0">
    <w:name w:val="NTC Body copy"/>
    <w:basedOn w:val="Normal"/>
    <w:qFormat/>
    <w:rsid w:val="00986A6C"/>
    <w:pPr>
      <w:spacing w:after="220" w:line="264" w:lineRule="auto"/>
    </w:pPr>
    <w:rPr>
      <w14:ligatures w14:val="standardContextual"/>
    </w:rPr>
  </w:style>
  <w:style w:type="paragraph" w:styleId="NormalWeb">
    <w:name w:val="Normal (Web)"/>
    <w:basedOn w:val="Normal"/>
    <w:uiPriority w:val="99"/>
    <w:semiHidden/>
    <w:unhideWhenUsed/>
    <w:rsid w:val="000657D8"/>
    <w:pPr>
      <w:spacing w:before="100" w:beforeAutospacing="1" w:after="100" w:afterAutospacing="1"/>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657D8"/>
    <w:pPr>
      <w:ind w:left="720"/>
      <w:contextualSpacing/>
    </w:pPr>
  </w:style>
  <w:style w:type="character" w:styleId="CommentReference">
    <w:name w:val="annotation reference"/>
    <w:basedOn w:val="DefaultParagraphFont"/>
    <w:uiPriority w:val="99"/>
    <w:semiHidden/>
    <w:unhideWhenUsed/>
    <w:rsid w:val="0097259F"/>
    <w:rPr>
      <w:sz w:val="16"/>
      <w:szCs w:val="16"/>
    </w:rPr>
  </w:style>
  <w:style w:type="paragraph" w:styleId="CommentText">
    <w:name w:val="annotation text"/>
    <w:basedOn w:val="Normal"/>
    <w:link w:val="CommentTextChar"/>
    <w:uiPriority w:val="99"/>
    <w:unhideWhenUsed/>
    <w:rsid w:val="0097259F"/>
    <w:rPr>
      <w:sz w:val="20"/>
      <w:szCs w:val="20"/>
    </w:rPr>
  </w:style>
  <w:style w:type="character" w:customStyle="1" w:styleId="CommentTextChar">
    <w:name w:val="Comment Text Char"/>
    <w:basedOn w:val="DefaultParagraphFont"/>
    <w:link w:val="CommentText"/>
    <w:uiPriority w:val="99"/>
    <w:rsid w:val="0097259F"/>
    <w:rPr>
      <w:rFonts w:ascii="Arial" w:hAnsi="Arial" w:cs="Arial"/>
    </w:rPr>
  </w:style>
  <w:style w:type="paragraph" w:styleId="CommentSubject">
    <w:name w:val="annotation subject"/>
    <w:basedOn w:val="CommentText"/>
    <w:next w:val="CommentText"/>
    <w:link w:val="CommentSubjectChar"/>
    <w:uiPriority w:val="99"/>
    <w:semiHidden/>
    <w:unhideWhenUsed/>
    <w:rsid w:val="0097259F"/>
    <w:rPr>
      <w:b/>
      <w:bCs/>
    </w:rPr>
  </w:style>
  <w:style w:type="character" w:customStyle="1" w:styleId="CommentSubjectChar">
    <w:name w:val="Comment Subject Char"/>
    <w:basedOn w:val="CommentTextChar"/>
    <w:link w:val="CommentSubject"/>
    <w:uiPriority w:val="99"/>
    <w:semiHidden/>
    <w:rsid w:val="0097259F"/>
    <w:rPr>
      <w:rFonts w:ascii="Arial" w:hAnsi="Arial" w:cs="Arial"/>
      <w:b/>
      <w:bCs/>
    </w:rPr>
  </w:style>
  <w:style w:type="paragraph" w:styleId="Revision">
    <w:name w:val="Revision"/>
    <w:hidden/>
    <w:uiPriority w:val="99"/>
    <w:semiHidden/>
    <w:rsid w:val="0097259F"/>
    <w:rPr>
      <w:rFonts w:ascii="Arial" w:hAnsi="Arial" w:cs="Arial"/>
      <w:sz w:val="22"/>
      <w:szCs w:val="22"/>
    </w:rPr>
  </w:style>
  <w:style w:type="character" w:styleId="Mention">
    <w:name w:val="Mention"/>
    <w:basedOn w:val="DefaultParagraphFont"/>
    <w:uiPriority w:val="99"/>
    <w:unhideWhenUsed/>
    <w:rsid w:val="001D7ADD"/>
    <w:rPr>
      <w:color w:val="2B579A"/>
      <w:shd w:val="clear" w:color="auto" w:fill="E1DFDD"/>
    </w:rPr>
  </w:style>
  <w:style w:type="paragraph" w:styleId="FootnoteText">
    <w:name w:val="footnote text"/>
    <w:basedOn w:val="Normal"/>
    <w:link w:val="FootnoteTextChar"/>
    <w:uiPriority w:val="99"/>
    <w:semiHidden/>
    <w:unhideWhenUsed/>
    <w:rsid w:val="00C365AA"/>
    <w:rPr>
      <w:sz w:val="20"/>
      <w:szCs w:val="20"/>
    </w:rPr>
  </w:style>
  <w:style w:type="character" w:customStyle="1" w:styleId="FootnoteTextChar">
    <w:name w:val="Footnote Text Char"/>
    <w:basedOn w:val="DefaultParagraphFont"/>
    <w:link w:val="FootnoteText"/>
    <w:uiPriority w:val="99"/>
    <w:semiHidden/>
    <w:rsid w:val="00C365AA"/>
    <w:rPr>
      <w:rFonts w:ascii="Arial" w:hAnsi="Arial" w:cs="Arial"/>
    </w:rPr>
  </w:style>
  <w:style w:type="character" w:styleId="FootnoteReference">
    <w:name w:val="footnote reference"/>
    <w:basedOn w:val="DefaultParagraphFont"/>
    <w:uiPriority w:val="99"/>
    <w:semiHidden/>
    <w:unhideWhenUsed/>
    <w:rsid w:val="00C365AA"/>
    <w:rPr>
      <w:vertAlign w:val="superscript"/>
    </w:rPr>
  </w:style>
  <w:style w:type="paragraph" w:customStyle="1" w:styleId="pf0">
    <w:name w:val="pf0"/>
    <w:basedOn w:val="Normal"/>
    <w:rsid w:val="00C91318"/>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cf01">
    <w:name w:val="cf01"/>
    <w:basedOn w:val="DefaultParagraphFont"/>
    <w:rsid w:val="00C9131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44319">
      <w:bodyDiv w:val="1"/>
      <w:marLeft w:val="0"/>
      <w:marRight w:val="0"/>
      <w:marTop w:val="0"/>
      <w:marBottom w:val="0"/>
      <w:divBdr>
        <w:top w:val="none" w:sz="0" w:space="0" w:color="auto"/>
        <w:left w:val="none" w:sz="0" w:space="0" w:color="auto"/>
        <w:bottom w:val="none" w:sz="0" w:space="0" w:color="auto"/>
        <w:right w:val="none" w:sz="0" w:space="0" w:color="auto"/>
      </w:divBdr>
    </w:div>
    <w:div w:id="90394993">
      <w:bodyDiv w:val="1"/>
      <w:marLeft w:val="0"/>
      <w:marRight w:val="0"/>
      <w:marTop w:val="0"/>
      <w:marBottom w:val="0"/>
      <w:divBdr>
        <w:top w:val="none" w:sz="0" w:space="0" w:color="auto"/>
        <w:left w:val="none" w:sz="0" w:space="0" w:color="auto"/>
        <w:bottom w:val="none" w:sz="0" w:space="0" w:color="auto"/>
        <w:right w:val="none" w:sz="0" w:space="0" w:color="auto"/>
      </w:divBdr>
    </w:div>
    <w:div w:id="282923701">
      <w:bodyDiv w:val="1"/>
      <w:marLeft w:val="0"/>
      <w:marRight w:val="0"/>
      <w:marTop w:val="0"/>
      <w:marBottom w:val="0"/>
      <w:divBdr>
        <w:top w:val="none" w:sz="0" w:space="0" w:color="auto"/>
        <w:left w:val="none" w:sz="0" w:space="0" w:color="auto"/>
        <w:bottom w:val="none" w:sz="0" w:space="0" w:color="auto"/>
        <w:right w:val="none" w:sz="0" w:space="0" w:color="auto"/>
      </w:divBdr>
    </w:div>
    <w:div w:id="336931862">
      <w:bodyDiv w:val="1"/>
      <w:marLeft w:val="0"/>
      <w:marRight w:val="0"/>
      <w:marTop w:val="0"/>
      <w:marBottom w:val="0"/>
      <w:divBdr>
        <w:top w:val="none" w:sz="0" w:space="0" w:color="auto"/>
        <w:left w:val="none" w:sz="0" w:space="0" w:color="auto"/>
        <w:bottom w:val="none" w:sz="0" w:space="0" w:color="auto"/>
        <w:right w:val="none" w:sz="0" w:space="0" w:color="auto"/>
      </w:divBdr>
    </w:div>
    <w:div w:id="363210175">
      <w:bodyDiv w:val="1"/>
      <w:marLeft w:val="0"/>
      <w:marRight w:val="0"/>
      <w:marTop w:val="0"/>
      <w:marBottom w:val="0"/>
      <w:divBdr>
        <w:top w:val="none" w:sz="0" w:space="0" w:color="auto"/>
        <w:left w:val="none" w:sz="0" w:space="0" w:color="auto"/>
        <w:bottom w:val="none" w:sz="0" w:space="0" w:color="auto"/>
        <w:right w:val="none" w:sz="0" w:space="0" w:color="auto"/>
      </w:divBdr>
    </w:div>
    <w:div w:id="390151630">
      <w:bodyDiv w:val="1"/>
      <w:marLeft w:val="0"/>
      <w:marRight w:val="0"/>
      <w:marTop w:val="0"/>
      <w:marBottom w:val="0"/>
      <w:divBdr>
        <w:top w:val="none" w:sz="0" w:space="0" w:color="auto"/>
        <w:left w:val="none" w:sz="0" w:space="0" w:color="auto"/>
        <w:bottom w:val="none" w:sz="0" w:space="0" w:color="auto"/>
        <w:right w:val="none" w:sz="0" w:space="0" w:color="auto"/>
      </w:divBdr>
    </w:div>
    <w:div w:id="427238194">
      <w:bodyDiv w:val="1"/>
      <w:marLeft w:val="0"/>
      <w:marRight w:val="0"/>
      <w:marTop w:val="0"/>
      <w:marBottom w:val="0"/>
      <w:divBdr>
        <w:top w:val="none" w:sz="0" w:space="0" w:color="auto"/>
        <w:left w:val="none" w:sz="0" w:space="0" w:color="auto"/>
        <w:bottom w:val="none" w:sz="0" w:space="0" w:color="auto"/>
        <w:right w:val="none" w:sz="0" w:space="0" w:color="auto"/>
      </w:divBdr>
    </w:div>
    <w:div w:id="438332908">
      <w:bodyDiv w:val="1"/>
      <w:marLeft w:val="0"/>
      <w:marRight w:val="0"/>
      <w:marTop w:val="0"/>
      <w:marBottom w:val="0"/>
      <w:divBdr>
        <w:top w:val="none" w:sz="0" w:space="0" w:color="auto"/>
        <w:left w:val="none" w:sz="0" w:space="0" w:color="auto"/>
        <w:bottom w:val="none" w:sz="0" w:space="0" w:color="auto"/>
        <w:right w:val="none" w:sz="0" w:space="0" w:color="auto"/>
      </w:divBdr>
    </w:div>
    <w:div w:id="487404133">
      <w:bodyDiv w:val="1"/>
      <w:marLeft w:val="0"/>
      <w:marRight w:val="0"/>
      <w:marTop w:val="0"/>
      <w:marBottom w:val="0"/>
      <w:divBdr>
        <w:top w:val="none" w:sz="0" w:space="0" w:color="auto"/>
        <w:left w:val="none" w:sz="0" w:space="0" w:color="auto"/>
        <w:bottom w:val="none" w:sz="0" w:space="0" w:color="auto"/>
        <w:right w:val="none" w:sz="0" w:space="0" w:color="auto"/>
      </w:divBdr>
    </w:div>
    <w:div w:id="487943786">
      <w:bodyDiv w:val="1"/>
      <w:marLeft w:val="0"/>
      <w:marRight w:val="0"/>
      <w:marTop w:val="0"/>
      <w:marBottom w:val="0"/>
      <w:divBdr>
        <w:top w:val="none" w:sz="0" w:space="0" w:color="auto"/>
        <w:left w:val="none" w:sz="0" w:space="0" w:color="auto"/>
        <w:bottom w:val="none" w:sz="0" w:space="0" w:color="auto"/>
        <w:right w:val="none" w:sz="0" w:space="0" w:color="auto"/>
      </w:divBdr>
    </w:div>
    <w:div w:id="555430637">
      <w:bodyDiv w:val="1"/>
      <w:marLeft w:val="0"/>
      <w:marRight w:val="0"/>
      <w:marTop w:val="0"/>
      <w:marBottom w:val="0"/>
      <w:divBdr>
        <w:top w:val="none" w:sz="0" w:space="0" w:color="auto"/>
        <w:left w:val="none" w:sz="0" w:space="0" w:color="auto"/>
        <w:bottom w:val="none" w:sz="0" w:space="0" w:color="auto"/>
        <w:right w:val="none" w:sz="0" w:space="0" w:color="auto"/>
      </w:divBdr>
    </w:div>
    <w:div w:id="625165523">
      <w:bodyDiv w:val="1"/>
      <w:marLeft w:val="0"/>
      <w:marRight w:val="0"/>
      <w:marTop w:val="0"/>
      <w:marBottom w:val="0"/>
      <w:divBdr>
        <w:top w:val="none" w:sz="0" w:space="0" w:color="auto"/>
        <w:left w:val="none" w:sz="0" w:space="0" w:color="auto"/>
        <w:bottom w:val="none" w:sz="0" w:space="0" w:color="auto"/>
        <w:right w:val="none" w:sz="0" w:space="0" w:color="auto"/>
      </w:divBdr>
    </w:div>
    <w:div w:id="647132912">
      <w:bodyDiv w:val="1"/>
      <w:marLeft w:val="0"/>
      <w:marRight w:val="0"/>
      <w:marTop w:val="0"/>
      <w:marBottom w:val="0"/>
      <w:divBdr>
        <w:top w:val="none" w:sz="0" w:space="0" w:color="auto"/>
        <w:left w:val="none" w:sz="0" w:space="0" w:color="auto"/>
        <w:bottom w:val="none" w:sz="0" w:space="0" w:color="auto"/>
        <w:right w:val="none" w:sz="0" w:space="0" w:color="auto"/>
      </w:divBdr>
    </w:div>
    <w:div w:id="651058753">
      <w:bodyDiv w:val="1"/>
      <w:marLeft w:val="0"/>
      <w:marRight w:val="0"/>
      <w:marTop w:val="0"/>
      <w:marBottom w:val="0"/>
      <w:divBdr>
        <w:top w:val="none" w:sz="0" w:space="0" w:color="auto"/>
        <w:left w:val="none" w:sz="0" w:space="0" w:color="auto"/>
        <w:bottom w:val="none" w:sz="0" w:space="0" w:color="auto"/>
        <w:right w:val="none" w:sz="0" w:space="0" w:color="auto"/>
      </w:divBdr>
    </w:div>
    <w:div w:id="743642260">
      <w:bodyDiv w:val="1"/>
      <w:marLeft w:val="0"/>
      <w:marRight w:val="0"/>
      <w:marTop w:val="0"/>
      <w:marBottom w:val="0"/>
      <w:divBdr>
        <w:top w:val="none" w:sz="0" w:space="0" w:color="auto"/>
        <w:left w:val="none" w:sz="0" w:space="0" w:color="auto"/>
        <w:bottom w:val="none" w:sz="0" w:space="0" w:color="auto"/>
        <w:right w:val="none" w:sz="0" w:space="0" w:color="auto"/>
      </w:divBdr>
    </w:div>
    <w:div w:id="853880750">
      <w:bodyDiv w:val="1"/>
      <w:marLeft w:val="0"/>
      <w:marRight w:val="0"/>
      <w:marTop w:val="0"/>
      <w:marBottom w:val="0"/>
      <w:divBdr>
        <w:top w:val="none" w:sz="0" w:space="0" w:color="auto"/>
        <w:left w:val="none" w:sz="0" w:space="0" w:color="auto"/>
        <w:bottom w:val="none" w:sz="0" w:space="0" w:color="auto"/>
        <w:right w:val="none" w:sz="0" w:space="0" w:color="auto"/>
      </w:divBdr>
    </w:div>
    <w:div w:id="863252308">
      <w:bodyDiv w:val="1"/>
      <w:marLeft w:val="0"/>
      <w:marRight w:val="0"/>
      <w:marTop w:val="0"/>
      <w:marBottom w:val="0"/>
      <w:divBdr>
        <w:top w:val="none" w:sz="0" w:space="0" w:color="auto"/>
        <w:left w:val="none" w:sz="0" w:space="0" w:color="auto"/>
        <w:bottom w:val="none" w:sz="0" w:space="0" w:color="auto"/>
        <w:right w:val="none" w:sz="0" w:space="0" w:color="auto"/>
      </w:divBdr>
    </w:div>
    <w:div w:id="962269085">
      <w:bodyDiv w:val="1"/>
      <w:marLeft w:val="0"/>
      <w:marRight w:val="0"/>
      <w:marTop w:val="0"/>
      <w:marBottom w:val="0"/>
      <w:divBdr>
        <w:top w:val="none" w:sz="0" w:space="0" w:color="auto"/>
        <w:left w:val="none" w:sz="0" w:space="0" w:color="auto"/>
        <w:bottom w:val="none" w:sz="0" w:space="0" w:color="auto"/>
        <w:right w:val="none" w:sz="0" w:space="0" w:color="auto"/>
      </w:divBdr>
    </w:div>
    <w:div w:id="1084108224">
      <w:bodyDiv w:val="1"/>
      <w:marLeft w:val="0"/>
      <w:marRight w:val="0"/>
      <w:marTop w:val="0"/>
      <w:marBottom w:val="0"/>
      <w:divBdr>
        <w:top w:val="none" w:sz="0" w:space="0" w:color="auto"/>
        <w:left w:val="none" w:sz="0" w:space="0" w:color="auto"/>
        <w:bottom w:val="none" w:sz="0" w:space="0" w:color="auto"/>
        <w:right w:val="none" w:sz="0" w:space="0" w:color="auto"/>
      </w:divBdr>
    </w:div>
    <w:div w:id="1359549754">
      <w:bodyDiv w:val="1"/>
      <w:marLeft w:val="0"/>
      <w:marRight w:val="0"/>
      <w:marTop w:val="0"/>
      <w:marBottom w:val="0"/>
      <w:divBdr>
        <w:top w:val="none" w:sz="0" w:space="0" w:color="auto"/>
        <w:left w:val="none" w:sz="0" w:space="0" w:color="auto"/>
        <w:bottom w:val="none" w:sz="0" w:space="0" w:color="auto"/>
        <w:right w:val="none" w:sz="0" w:space="0" w:color="auto"/>
      </w:divBdr>
    </w:div>
    <w:div w:id="1717267272">
      <w:bodyDiv w:val="1"/>
      <w:marLeft w:val="0"/>
      <w:marRight w:val="0"/>
      <w:marTop w:val="0"/>
      <w:marBottom w:val="0"/>
      <w:divBdr>
        <w:top w:val="none" w:sz="0" w:space="0" w:color="auto"/>
        <w:left w:val="none" w:sz="0" w:space="0" w:color="auto"/>
        <w:bottom w:val="none" w:sz="0" w:space="0" w:color="auto"/>
        <w:right w:val="none" w:sz="0" w:space="0" w:color="auto"/>
      </w:divBdr>
    </w:div>
    <w:div w:id="1786268579">
      <w:bodyDiv w:val="1"/>
      <w:marLeft w:val="0"/>
      <w:marRight w:val="0"/>
      <w:marTop w:val="0"/>
      <w:marBottom w:val="0"/>
      <w:divBdr>
        <w:top w:val="none" w:sz="0" w:space="0" w:color="auto"/>
        <w:left w:val="none" w:sz="0" w:space="0" w:color="auto"/>
        <w:bottom w:val="none" w:sz="0" w:space="0" w:color="auto"/>
        <w:right w:val="none" w:sz="0" w:space="0" w:color="auto"/>
      </w:divBdr>
    </w:div>
    <w:div w:id="1800566707">
      <w:bodyDiv w:val="1"/>
      <w:marLeft w:val="0"/>
      <w:marRight w:val="0"/>
      <w:marTop w:val="0"/>
      <w:marBottom w:val="0"/>
      <w:divBdr>
        <w:top w:val="none" w:sz="0" w:space="0" w:color="auto"/>
        <w:left w:val="none" w:sz="0" w:space="0" w:color="auto"/>
        <w:bottom w:val="none" w:sz="0" w:space="0" w:color="auto"/>
        <w:right w:val="none" w:sz="0" w:space="0" w:color="auto"/>
      </w:divBdr>
    </w:div>
    <w:div w:id="1859927441">
      <w:bodyDiv w:val="1"/>
      <w:marLeft w:val="0"/>
      <w:marRight w:val="0"/>
      <w:marTop w:val="0"/>
      <w:marBottom w:val="0"/>
      <w:divBdr>
        <w:top w:val="none" w:sz="0" w:space="0" w:color="auto"/>
        <w:left w:val="none" w:sz="0" w:space="0" w:color="auto"/>
        <w:bottom w:val="none" w:sz="0" w:space="0" w:color="auto"/>
        <w:right w:val="none" w:sz="0" w:space="0" w:color="auto"/>
      </w:divBdr>
    </w:div>
    <w:div w:id="1936671347">
      <w:bodyDiv w:val="1"/>
      <w:marLeft w:val="0"/>
      <w:marRight w:val="0"/>
      <w:marTop w:val="0"/>
      <w:marBottom w:val="0"/>
      <w:divBdr>
        <w:top w:val="none" w:sz="0" w:space="0" w:color="auto"/>
        <w:left w:val="none" w:sz="0" w:space="0" w:color="auto"/>
        <w:bottom w:val="none" w:sz="0" w:space="0" w:color="auto"/>
        <w:right w:val="none" w:sz="0" w:space="0" w:color="auto"/>
      </w:divBdr>
    </w:div>
    <w:div w:id="2061854643">
      <w:bodyDiv w:val="1"/>
      <w:marLeft w:val="0"/>
      <w:marRight w:val="0"/>
      <w:marTop w:val="0"/>
      <w:marBottom w:val="0"/>
      <w:divBdr>
        <w:top w:val="none" w:sz="0" w:space="0" w:color="auto"/>
        <w:left w:val="none" w:sz="0" w:space="0" w:color="auto"/>
        <w:bottom w:val="none" w:sz="0" w:space="0" w:color="auto"/>
        <w:right w:val="none" w:sz="0" w:space="0" w:color="auto"/>
      </w:divBdr>
    </w:div>
    <w:div w:id="207180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NTC - Aqua">
      <a:dk1>
        <a:srgbClr val="24272A"/>
      </a:dk1>
      <a:lt1>
        <a:srgbClr val="FFFFFF"/>
      </a:lt1>
      <a:dk2>
        <a:srgbClr val="24312A"/>
      </a:dk2>
      <a:lt2>
        <a:srgbClr val="D3F3F0"/>
      </a:lt2>
      <a:accent1>
        <a:srgbClr val="10CFC9"/>
      </a:accent1>
      <a:accent2>
        <a:srgbClr val="71DAD6"/>
      </a:accent2>
      <a:accent3>
        <a:srgbClr val="A5E7E3"/>
      </a:accent3>
      <a:accent4>
        <a:srgbClr val="D3F3F0"/>
      </a:accent4>
      <a:accent5>
        <a:srgbClr val="24312A"/>
      </a:accent5>
      <a:accent6>
        <a:srgbClr val="919393"/>
      </a:accent6>
      <a:hlink>
        <a:srgbClr val="10CFC9"/>
      </a:hlink>
      <a:folHlink>
        <a:srgbClr val="91929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est xmlns="4bfa2a7f-5d43-4dce-a448-74cd5cb4f880" xsi:nil="true"/>
    <lcf76f155ced4ddcb4097134ff3c332f xmlns="4bfa2a7f-5d43-4dce-a448-74cd5cb4f880">
      <Terms xmlns="http://schemas.microsoft.com/office/infopath/2007/PartnerControls"/>
    </lcf76f155ced4ddcb4097134ff3c332f>
    <TaxCatchAll xmlns="841620d2-5231-456e-be95-88ca318be7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BD1D73002B51478173408666FACA15" ma:contentTypeVersion="19" ma:contentTypeDescription="Create a new document." ma:contentTypeScope="" ma:versionID="c083c7f93ebb56ab117e06b3b9447aff">
  <xsd:schema xmlns:xsd="http://www.w3.org/2001/XMLSchema" xmlns:xs="http://www.w3.org/2001/XMLSchema" xmlns:p="http://schemas.microsoft.com/office/2006/metadata/properties" xmlns:ns2="4bfa2a7f-5d43-4dce-a448-74cd5cb4f880" xmlns:ns3="841620d2-5231-456e-be95-88ca318be7bb" targetNamespace="http://schemas.microsoft.com/office/2006/metadata/properties" ma:root="true" ma:fieldsID="ecbb92809bdffb6fb9a896126d7ee769" ns2:_="" ns3:_="">
    <xsd:import namespace="4bfa2a7f-5d43-4dce-a448-74cd5cb4f880"/>
    <xsd:import namespace="841620d2-5231-456e-be95-88ca318be7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Test"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a2a7f-5d43-4dce-a448-74cd5cb4f8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est" ma:index="18" nillable="true" ma:displayName="Test" ma:format="Dropdown" ma:internalName="Test">
      <xsd:simpleType>
        <xsd:restriction base="dms:Text">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78c2abd-2242-4542-9ec8-cbe7d522bc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1620d2-5231-456e-be95-88ca318be7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45de842-90c2-4227-966f-d33d27a328c1}" ma:internalName="TaxCatchAll" ma:showField="CatchAllData" ma:web="841620d2-5231-456e-be95-88ca318be7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273E82-1AD7-4D07-8AE0-FAE73DDB6D11}">
  <ds:schemaRefs>
    <ds:schemaRef ds:uri="http://schemas.openxmlformats.org/officeDocument/2006/bibliography"/>
  </ds:schemaRefs>
</ds:datastoreItem>
</file>

<file path=customXml/itemProps2.xml><?xml version="1.0" encoding="utf-8"?>
<ds:datastoreItem xmlns:ds="http://schemas.openxmlformats.org/officeDocument/2006/customXml" ds:itemID="{2C486B5F-6BF5-4C7B-9EB2-BABFD149E303}">
  <ds:schemaRefs>
    <ds:schemaRef ds:uri="http://schemas.microsoft.com/office/2006/documentManagement/types"/>
    <ds:schemaRef ds:uri="http://schemas.microsoft.com/office/2006/metadata/properties"/>
    <ds:schemaRef ds:uri="http://purl.org/dc/elements/1.1/"/>
    <ds:schemaRef ds:uri="http://purl.org/dc/dcmitype/"/>
    <ds:schemaRef ds:uri="841620d2-5231-456e-be95-88ca318be7bb"/>
    <ds:schemaRef ds:uri="http://schemas.microsoft.com/office/infopath/2007/PartnerControls"/>
    <ds:schemaRef ds:uri="http://www.w3.org/XML/1998/namespace"/>
    <ds:schemaRef ds:uri="http://schemas.openxmlformats.org/package/2006/metadata/core-properties"/>
    <ds:schemaRef ds:uri="4bfa2a7f-5d43-4dce-a448-74cd5cb4f880"/>
    <ds:schemaRef ds:uri="http://purl.org/dc/terms/"/>
  </ds:schemaRefs>
</ds:datastoreItem>
</file>

<file path=customXml/itemProps3.xml><?xml version="1.0" encoding="utf-8"?>
<ds:datastoreItem xmlns:ds="http://schemas.openxmlformats.org/officeDocument/2006/customXml" ds:itemID="{49F271E0-0F07-4350-A193-028836D8C726}">
  <ds:schemaRefs>
    <ds:schemaRef ds:uri="http://schemas.microsoft.com/sharepoint/v3/contenttype/forms"/>
  </ds:schemaRefs>
</ds:datastoreItem>
</file>

<file path=customXml/itemProps4.xml><?xml version="1.0" encoding="utf-8"?>
<ds:datastoreItem xmlns:ds="http://schemas.openxmlformats.org/officeDocument/2006/customXml" ds:itemID="{1C2DC6D5-802E-41B5-93C0-48FD3FE52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a2a7f-5d43-4dce-a448-74cd5cb4f880"/>
    <ds:schemaRef ds:uri="841620d2-5231-456e-be95-88ca318be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Pages>
  <Words>668</Words>
  <Characters>3808</Characters>
  <Application>Microsoft Office Word</Application>
  <DocSecurity>0</DocSecurity>
  <Lines>31</Lines>
  <Paragraphs>8</Paragraphs>
  <ScaleCrop>false</ScaleCrop>
  <Company>Microsoft</Company>
  <LinksUpToDate>false</LinksUpToDate>
  <CharactersWithSpaces>4468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Athanasios Athanasopoulos</dc:creator>
  <cp:keywords/>
  <cp:lastModifiedBy>Athanasios Athanasopoulos</cp:lastModifiedBy>
  <cp:revision>560</cp:revision>
  <cp:lastPrinted>2024-12-06T04:17:00Z</cp:lastPrinted>
  <dcterms:created xsi:type="dcterms:W3CDTF">2024-08-25T05:15:00Z</dcterms:created>
  <dcterms:modified xsi:type="dcterms:W3CDTF">2024-12-06T04:19:00Z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69a648ea,62b2cdc2,18f8092d,55374774,560b314,2d217efd</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773add97,5910f501,3d824f7d,5e539c89,59c894d6,65b895f8</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b3d6a607-17d5-4604-8efc-0e6dcdcba3ef_Enabled">
    <vt:lpwstr>true</vt:lpwstr>
  </property>
  <property fmtid="{D5CDD505-2E9C-101B-9397-08002B2CF9AE}" pid="9" name="MSIP_Label_b3d6a607-17d5-4604-8efc-0e6dcdcba3ef_SetDate">
    <vt:lpwstr>2024-03-12T04:07:25Z</vt:lpwstr>
  </property>
  <property fmtid="{D5CDD505-2E9C-101B-9397-08002B2CF9AE}" pid="10" name="MSIP_Label_b3d6a607-17d5-4604-8efc-0e6dcdcba3ef_Method">
    <vt:lpwstr>Standard</vt:lpwstr>
  </property>
  <property fmtid="{D5CDD505-2E9C-101B-9397-08002B2CF9AE}" pid="11" name="MSIP_Label_b3d6a607-17d5-4604-8efc-0e6dcdcba3ef_Name">
    <vt:lpwstr>OFFICIAL</vt:lpwstr>
  </property>
  <property fmtid="{D5CDD505-2E9C-101B-9397-08002B2CF9AE}" pid="12" name="MSIP_Label_b3d6a607-17d5-4604-8efc-0e6dcdcba3ef_SiteId">
    <vt:lpwstr>a647ddc3-7278-4a1f-9b88-65feade2410b</vt:lpwstr>
  </property>
  <property fmtid="{D5CDD505-2E9C-101B-9397-08002B2CF9AE}" pid="13" name="MSIP_Label_b3d6a607-17d5-4604-8efc-0e6dcdcba3ef_ActionId">
    <vt:lpwstr>a76c901f-f087-4e89-8451-918ce99a5e45</vt:lpwstr>
  </property>
  <property fmtid="{D5CDD505-2E9C-101B-9397-08002B2CF9AE}" pid="14" name="MSIP_Label_b3d6a607-17d5-4604-8efc-0e6dcdcba3ef_ContentBits">
    <vt:lpwstr>3</vt:lpwstr>
  </property>
  <property fmtid="{D5CDD505-2E9C-101B-9397-08002B2CF9AE}" pid="15" name="ContentTypeId">
    <vt:lpwstr>0x010100CABD1D73002B51478173408666FACA15</vt:lpwstr>
  </property>
  <property fmtid="{D5CDD505-2E9C-101B-9397-08002B2CF9AE}" pid="16" name="MediaServiceImageTags">
    <vt:lpwstr/>
  </property>
</Properties>
</file>